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32B03" w14:textId="052E345E" w:rsidR="008C5863" w:rsidRDefault="00A75132" w:rsidP="00ED026D">
      <w:pPr>
        <w:jc w:val="center"/>
        <w:rPr>
          <w:b/>
          <w:bCs/>
          <w:sz w:val="36"/>
          <w:szCs w:val="32"/>
        </w:rPr>
      </w:pPr>
      <w:r>
        <w:rPr>
          <w:b/>
          <w:bCs/>
          <w:sz w:val="36"/>
          <w:szCs w:val="32"/>
        </w:rPr>
        <w:t xml:space="preserve">NSF </w:t>
      </w:r>
      <w:r w:rsidR="005D154A">
        <w:rPr>
          <w:b/>
          <w:bCs/>
          <w:sz w:val="36"/>
          <w:szCs w:val="32"/>
        </w:rPr>
        <w:t>REU</w:t>
      </w:r>
      <w:r w:rsidR="00ED026D" w:rsidRPr="00ED026D">
        <w:rPr>
          <w:b/>
          <w:bCs/>
          <w:sz w:val="36"/>
          <w:szCs w:val="32"/>
        </w:rPr>
        <w:t xml:space="preserve"> General Guidelines</w:t>
      </w:r>
    </w:p>
    <w:p w14:paraId="4F932130" w14:textId="5390EE84" w:rsidR="00ED026D" w:rsidRDefault="00ED026D" w:rsidP="00ED026D">
      <w:pPr>
        <w:rPr>
          <w:sz w:val="28"/>
          <w:szCs w:val="24"/>
        </w:rPr>
      </w:pPr>
      <w:r>
        <w:rPr>
          <w:b/>
          <w:bCs/>
          <w:sz w:val="28"/>
          <w:szCs w:val="24"/>
        </w:rPr>
        <w:t>About</w:t>
      </w:r>
    </w:p>
    <w:p w14:paraId="3A042BAE" w14:textId="698C1191" w:rsidR="009D5DDF" w:rsidRDefault="00ED026D" w:rsidP="00F20CDB">
      <w:pPr>
        <w:spacing w:after="240"/>
      </w:pPr>
      <w:r>
        <w:tab/>
      </w:r>
      <w:r w:rsidR="005D154A">
        <w:t xml:space="preserve">Research Experiences for Undergraduates </w:t>
      </w:r>
      <w:r w:rsidR="00557299" w:rsidRPr="00557299">
        <w:t>(</w:t>
      </w:r>
      <w:r w:rsidR="005D154A">
        <w:t>REU</w:t>
      </w:r>
      <w:r w:rsidR="00557299" w:rsidRPr="00557299">
        <w:t>)</w:t>
      </w:r>
      <w:r w:rsidR="004D3D3A">
        <w:t xml:space="preserve"> awards</w:t>
      </w:r>
      <w:r w:rsidR="00557299" w:rsidRPr="00557299">
        <w:t xml:space="preserve"> </w:t>
      </w:r>
      <w:r w:rsidR="005D154A">
        <w:t>s</w:t>
      </w:r>
      <w:r w:rsidR="005D154A" w:rsidRPr="005D154A">
        <w:t xml:space="preserve">upport intensive research by undergraduate students in any NSF-funded area of research. REU </w:t>
      </w:r>
      <w:r w:rsidR="007F05F8">
        <w:t>s</w:t>
      </w:r>
      <w:r w:rsidR="005D154A" w:rsidRPr="005D154A">
        <w:t>ites engage a cohort of students in research projects related to a theme. REU Supplements engage students in research related to a new or ongoing NSF research award.</w:t>
      </w:r>
    </w:p>
    <w:tbl>
      <w:tblPr>
        <w:tblStyle w:val="ListTable3-Accent1"/>
        <w:tblW w:w="10260" w:type="dxa"/>
        <w:tblInd w:w="-455" w:type="dxa"/>
        <w:tblLook w:val="04A0" w:firstRow="1" w:lastRow="0" w:firstColumn="1" w:lastColumn="0" w:noHBand="0" w:noVBand="1"/>
      </w:tblPr>
      <w:tblGrid>
        <w:gridCol w:w="2425"/>
        <w:gridCol w:w="7835"/>
      </w:tblGrid>
      <w:tr w:rsidR="00BA4569" w14:paraId="1FCD7933" w14:textId="77777777" w:rsidTr="00BA45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260" w:type="dxa"/>
            <w:gridSpan w:val="2"/>
            <w:tcBorders>
              <w:top w:val="single" w:sz="4" w:space="0" w:color="156082" w:themeColor="accent1"/>
            </w:tcBorders>
            <w:shd w:val="clear" w:color="auto" w:fill="0070C0"/>
          </w:tcPr>
          <w:p w14:paraId="76406772" w14:textId="78907666" w:rsidR="00BA4569" w:rsidRPr="00BA4569" w:rsidRDefault="00DC305D" w:rsidP="00BA4569">
            <w:pPr>
              <w:jc w:val="center"/>
              <w:rPr>
                <w:sz w:val="28"/>
                <w:szCs w:val="24"/>
              </w:rPr>
            </w:pPr>
            <w:r>
              <w:rPr>
                <w:sz w:val="28"/>
                <w:szCs w:val="24"/>
              </w:rPr>
              <w:t>General</w:t>
            </w:r>
            <w:r w:rsidR="00BA4569" w:rsidRPr="00BA4569">
              <w:rPr>
                <w:sz w:val="28"/>
                <w:szCs w:val="24"/>
              </w:rPr>
              <w:t xml:space="preserve"> Information</w:t>
            </w:r>
          </w:p>
        </w:tc>
      </w:tr>
      <w:tr w:rsidR="00BA4569" w14:paraId="25632A9D" w14:textId="77777777" w:rsidTr="00BA4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8AF6BE0" w14:textId="5263AF53" w:rsidR="00BA4569" w:rsidRPr="00BA4569" w:rsidRDefault="00BA4569" w:rsidP="00671D6F">
            <w:pPr>
              <w:spacing w:after="120"/>
              <w:rPr>
                <w:b w:val="0"/>
                <w:bCs w:val="0"/>
              </w:rPr>
            </w:pPr>
            <w:r w:rsidRPr="00BA4569">
              <w:rPr>
                <w:b w:val="0"/>
                <w:bCs w:val="0"/>
              </w:rPr>
              <w:t>N</w:t>
            </w:r>
            <w:r w:rsidR="00A75132">
              <w:rPr>
                <w:b w:val="0"/>
                <w:bCs w:val="0"/>
              </w:rPr>
              <w:t>OFO</w:t>
            </w:r>
          </w:p>
        </w:tc>
        <w:tc>
          <w:tcPr>
            <w:tcW w:w="7835" w:type="dxa"/>
            <w:tcBorders>
              <w:left w:val="single" w:sz="4" w:space="0" w:color="156082" w:themeColor="accent1"/>
            </w:tcBorders>
          </w:tcPr>
          <w:p w14:paraId="6CCA3BC0" w14:textId="3B42786A" w:rsidR="00BA4569" w:rsidRDefault="00E54A02" w:rsidP="00671D6F">
            <w:pPr>
              <w:spacing w:after="120"/>
              <w:cnfStyle w:val="000000100000" w:firstRow="0" w:lastRow="0" w:firstColumn="0" w:lastColumn="0" w:oddVBand="0" w:evenVBand="0" w:oddHBand="1" w:evenHBand="0" w:firstRowFirstColumn="0" w:firstRowLastColumn="0" w:lastRowFirstColumn="0" w:lastRowLastColumn="0"/>
            </w:pPr>
            <w:hyperlink r:id="rId8" w:history="1">
              <w:r w:rsidRPr="00E54A02">
                <w:rPr>
                  <w:rStyle w:val="Hyperlink"/>
                </w:rPr>
                <w:t>NSF-23-601</w:t>
              </w:r>
            </w:hyperlink>
          </w:p>
        </w:tc>
      </w:tr>
      <w:tr w:rsidR="00BA4569" w14:paraId="4EBB1246" w14:textId="77777777" w:rsidTr="00BA4569">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6866983B" w14:textId="5269610F" w:rsidR="00BA4569" w:rsidRPr="00BA4569" w:rsidRDefault="00BA4569" w:rsidP="00671D6F">
            <w:pPr>
              <w:spacing w:after="120"/>
              <w:rPr>
                <w:b w:val="0"/>
                <w:bCs w:val="0"/>
              </w:rPr>
            </w:pPr>
            <w:r w:rsidRPr="00BA4569">
              <w:rPr>
                <w:b w:val="0"/>
                <w:bCs w:val="0"/>
              </w:rPr>
              <w:t>Due Dates</w:t>
            </w:r>
          </w:p>
        </w:tc>
        <w:tc>
          <w:tcPr>
            <w:tcW w:w="7835" w:type="dxa"/>
            <w:tcBorders>
              <w:top w:val="single" w:sz="4" w:space="0" w:color="156082" w:themeColor="accent1"/>
              <w:left w:val="single" w:sz="4" w:space="0" w:color="156082" w:themeColor="accent1"/>
              <w:bottom w:val="single" w:sz="4" w:space="0" w:color="156082" w:themeColor="accent1"/>
            </w:tcBorders>
          </w:tcPr>
          <w:p w14:paraId="42EB0F69" w14:textId="70F8EF7E" w:rsidR="00BA4569" w:rsidRDefault="00A75132" w:rsidP="00671D6F">
            <w:pPr>
              <w:spacing w:after="120"/>
              <w:cnfStyle w:val="000000000000" w:firstRow="0" w:lastRow="0" w:firstColumn="0" w:lastColumn="0" w:oddVBand="0" w:evenVBand="0" w:oddHBand="0" w:evenHBand="0" w:firstRowFirstColumn="0" w:firstRowLastColumn="0" w:lastRowFirstColumn="0" w:lastRowLastColumn="0"/>
            </w:pPr>
            <w:r>
              <w:t xml:space="preserve">Submissions </w:t>
            </w:r>
            <w:r w:rsidR="00936F55">
              <w:t xml:space="preserve">are </w:t>
            </w:r>
            <w:proofErr w:type="gramStart"/>
            <w:r w:rsidR="00936F55">
              <w:t>due</w:t>
            </w:r>
            <w:proofErr w:type="gramEnd"/>
            <w:r w:rsidR="00936F55">
              <w:t xml:space="preserve"> </w:t>
            </w:r>
            <w:r w:rsidR="001633A3">
              <w:t>the</w:t>
            </w:r>
            <w:r w:rsidR="00936F55">
              <w:t xml:space="preserve"> </w:t>
            </w:r>
            <w:r w:rsidR="004D3D3A">
              <w:t>third</w:t>
            </w:r>
            <w:r w:rsidR="00936F55">
              <w:t xml:space="preserve"> </w:t>
            </w:r>
            <w:r w:rsidR="004D3D3A">
              <w:t>Wednesday</w:t>
            </w:r>
            <w:r w:rsidR="00936F55">
              <w:t xml:space="preserve"> in </w:t>
            </w:r>
            <w:r w:rsidR="00E54A02">
              <w:t>August.</w:t>
            </w:r>
          </w:p>
        </w:tc>
      </w:tr>
      <w:tr w:rsidR="00BA4569" w14:paraId="4F8421BD" w14:textId="77777777" w:rsidTr="00BA4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79B8ED2E" w14:textId="06E44CD6" w:rsidR="00BA4569" w:rsidRPr="00BA4569" w:rsidRDefault="00E54A02" w:rsidP="00671D6F">
            <w:pPr>
              <w:spacing w:after="120"/>
              <w:rPr>
                <w:b w:val="0"/>
                <w:bCs w:val="0"/>
              </w:rPr>
            </w:pPr>
            <w:r>
              <w:rPr>
                <w:b w:val="0"/>
                <w:bCs w:val="0"/>
              </w:rPr>
              <w:t>Project Period</w:t>
            </w:r>
          </w:p>
        </w:tc>
        <w:tc>
          <w:tcPr>
            <w:tcW w:w="7835" w:type="dxa"/>
            <w:tcBorders>
              <w:left w:val="single" w:sz="4" w:space="0" w:color="156082" w:themeColor="accent1"/>
            </w:tcBorders>
          </w:tcPr>
          <w:p w14:paraId="466FF12D" w14:textId="3A9256EE" w:rsidR="004F0802" w:rsidRDefault="00E54A02" w:rsidP="004F0802">
            <w:pPr>
              <w:spacing w:after="120"/>
              <w:cnfStyle w:val="000000100000" w:firstRow="0" w:lastRow="0" w:firstColumn="0" w:lastColumn="0" w:oddVBand="0" w:evenVBand="0" w:oddHBand="1" w:evenHBand="0" w:firstRowFirstColumn="0" w:firstRowLastColumn="0" w:lastRowFirstColumn="0" w:lastRowLastColumn="0"/>
            </w:pPr>
            <w:r>
              <w:t>New submissions should apply for three years of funding.  Resubmissions may request up to five years of funding.</w:t>
            </w:r>
          </w:p>
        </w:tc>
      </w:tr>
      <w:tr w:rsidR="00E54A02" w14:paraId="71D74F74" w14:textId="77777777" w:rsidTr="00BA4569">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5FFB8F51" w14:textId="0C6C35AE" w:rsidR="00E54A02" w:rsidRPr="00BA4569" w:rsidRDefault="00E54A02" w:rsidP="00E54A02">
            <w:pPr>
              <w:spacing w:after="120"/>
            </w:pPr>
            <w:r>
              <w:rPr>
                <w:b w:val="0"/>
                <w:bCs w:val="0"/>
              </w:rPr>
              <w:t>Budget Limit</w:t>
            </w:r>
          </w:p>
        </w:tc>
        <w:tc>
          <w:tcPr>
            <w:tcW w:w="7835" w:type="dxa"/>
            <w:tcBorders>
              <w:left w:val="single" w:sz="4" w:space="0" w:color="156082" w:themeColor="accent1"/>
            </w:tcBorders>
          </w:tcPr>
          <w:p w14:paraId="50B6047F" w14:textId="5DAAA494" w:rsidR="00E54A02" w:rsidRDefault="00E54A02" w:rsidP="00E54A02">
            <w:pPr>
              <w:spacing w:after="120"/>
              <w:cnfStyle w:val="000000000000" w:firstRow="0" w:lastRow="0" w:firstColumn="0" w:lastColumn="0" w:oddVBand="0" w:evenVBand="0" w:oddHBand="0" w:evenHBand="0" w:firstRowFirstColumn="0" w:firstRowLastColumn="0" w:lastRowFirstColumn="0" w:lastRowLastColumn="0"/>
            </w:pPr>
            <w:r w:rsidRPr="00E54A02">
              <w:t>For summer REU projects, the total budget request — including all direct costs and indirect costs — is generally expected not to exceed $1,550 per student per week.</w:t>
            </w:r>
            <w:r>
              <w:t xml:space="preserve"> Typical REU projects support 8-10 students per year. These funds support student stipends, housing, meals, and travel. </w:t>
            </w:r>
            <w:r w:rsidRPr="00E54A02">
              <w:t>However, projects that involve exceptional circumstances, such as international activities, field work in remote locations, a Research Experience for Teachers (RET) component, etc., may exceed this limit.</w:t>
            </w:r>
          </w:p>
        </w:tc>
      </w:tr>
    </w:tbl>
    <w:p w14:paraId="7CAE3593" w14:textId="2E75BD4F" w:rsidR="00ED026D" w:rsidRDefault="00ED026D" w:rsidP="00ED026D">
      <w:r>
        <w:t xml:space="preserve"> </w:t>
      </w:r>
    </w:p>
    <w:tbl>
      <w:tblPr>
        <w:tblStyle w:val="ListTable3-Accent1"/>
        <w:tblW w:w="10260" w:type="dxa"/>
        <w:tblInd w:w="-455" w:type="dxa"/>
        <w:tblLook w:val="04A0" w:firstRow="1" w:lastRow="0" w:firstColumn="1" w:lastColumn="0" w:noHBand="0" w:noVBand="1"/>
      </w:tblPr>
      <w:tblGrid>
        <w:gridCol w:w="2425"/>
        <w:gridCol w:w="7835"/>
      </w:tblGrid>
      <w:tr w:rsidR="00BA4569" w14:paraId="6C3E37BF" w14:textId="77777777" w:rsidTr="003321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260" w:type="dxa"/>
            <w:gridSpan w:val="2"/>
            <w:tcBorders>
              <w:top w:val="single" w:sz="4" w:space="0" w:color="156082" w:themeColor="accent1"/>
            </w:tcBorders>
            <w:shd w:val="clear" w:color="auto" w:fill="0070C0"/>
          </w:tcPr>
          <w:p w14:paraId="42665E58" w14:textId="6CF50ADC" w:rsidR="00BA4569" w:rsidRPr="00BA4569" w:rsidRDefault="00BA4569" w:rsidP="00332178">
            <w:pPr>
              <w:jc w:val="center"/>
              <w:rPr>
                <w:sz w:val="28"/>
                <w:szCs w:val="24"/>
              </w:rPr>
            </w:pPr>
            <w:r>
              <w:rPr>
                <w:sz w:val="28"/>
                <w:szCs w:val="24"/>
              </w:rPr>
              <w:t>Formatting</w:t>
            </w:r>
            <w:r w:rsidRPr="00BA4569">
              <w:rPr>
                <w:sz w:val="28"/>
                <w:szCs w:val="24"/>
              </w:rPr>
              <w:t xml:space="preserve"> Information</w:t>
            </w:r>
          </w:p>
        </w:tc>
      </w:tr>
      <w:tr w:rsidR="00BA4569" w14:paraId="01F41824"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9ED9C2A" w14:textId="5A41AF6E" w:rsidR="00BA4569" w:rsidRPr="00BA4569" w:rsidRDefault="00BA4569" w:rsidP="00671D6F">
            <w:pPr>
              <w:spacing w:after="120"/>
              <w:rPr>
                <w:b w:val="0"/>
                <w:bCs w:val="0"/>
              </w:rPr>
            </w:pPr>
            <w:r>
              <w:rPr>
                <w:b w:val="0"/>
                <w:bCs w:val="0"/>
              </w:rPr>
              <w:t>Document</w:t>
            </w:r>
          </w:p>
        </w:tc>
        <w:tc>
          <w:tcPr>
            <w:tcW w:w="7835" w:type="dxa"/>
            <w:tcBorders>
              <w:left w:val="single" w:sz="4" w:space="0" w:color="156082" w:themeColor="accent1"/>
            </w:tcBorders>
          </w:tcPr>
          <w:p w14:paraId="1B8CC1D0" w14:textId="2CFAC7A5" w:rsidR="00BA4569" w:rsidRDefault="00BA4569" w:rsidP="00671D6F">
            <w:pPr>
              <w:spacing w:after="120"/>
              <w:cnfStyle w:val="000000100000" w:firstRow="0" w:lastRow="0" w:firstColumn="0" w:lastColumn="0" w:oddVBand="0" w:evenVBand="0" w:oddHBand="1" w:evenHBand="0" w:firstRowFirstColumn="0" w:firstRowLastColumn="0" w:lastRowFirstColumn="0" w:lastRowLastColumn="0"/>
            </w:pPr>
            <w:r>
              <w:t>PDF only</w:t>
            </w:r>
          </w:p>
        </w:tc>
      </w:tr>
      <w:tr w:rsidR="00BA4569" w14:paraId="05E08AD5"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0C4ECCD0" w14:textId="69182691" w:rsidR="00BA4569" w:rsidRPr="00BA4569" w:rsidRDefault="00BA4569" w:rsidP="00671D6F">
            <w:pPr>
              <w:spacing w:after="120"/>
              <w:rPr>
                <w:b w:val="0"/>
                <w:bCs w:val="0"/>
              </w:rPr>
            </w:pPr>
            <w:r>
              <w:rPr>
                <w:b w:val="0"/>
                <w:bCs w:val="0"/>
              </w:rPr>
              <w:t>Font type</w:t>
            </w:r>
            <w:r w:rsidR="009E3188">
              <w:rPr>
                <w:b w:val="0"/>
                <w:bCs w:val="0"/>
              </w:rPr>
              <w:t xml:space="preserve"> and size</w:t>
            </w:r>
          </w:p>
        </w:tc>
        <w:tc>
          <w:tcPr>
            <w:tcW w:w="7835" w:type="dxa"/>
            <w:tcBorders>
              <w:top w:val="single" w:sz="4" w:space="0" w:color="156082" w:themeColor="accent1"/>
              <w:left w:val="single" w:sz="4" w:space="0" w:color="156082" w:themeColor="accent1"/>
              <w:bottom w:val="single" w:sz="4" w:space="0" w:color="156082" w:themeColor="accent1"/>
            </w:tcBorders>
          </w:tcPr>
          <w:p w14:paraId="4613EFBA" w14:textId="2EBF06B9" w:rsidR="00BA4569" w:rsidRDefault="009E3188" w:rsidP="00671D6F">
            <w:pPr>
              <w:spacing w:after="120"/>
              <w:cnfStyle w:val="000000000000" w:firstRow="0" w:lastRow="0" w:firstColumn="0" w:lastColumn="0" w:oddVBand="0" w:evenVBand="0" w:oddHBand="0" w:evenHBand="0" w:firstRowFirstColumn="0" w:firstRowLastColumn="0" w:lastRowFirstColumn="0" w:lastRowLastColumn="0"/>
            </w:pPr>
            <w:r w:rsidRPr="009E3188">
              <w:t>Arial, Courier New, Palatino Linotype at a font size of 10 points or larger; or Times New Roman or Computer Modern, 11 points or larger.</w:t>
            </w:r>
          </w:p>
        </w:tc>
      </w:tr>
      <w:tr w:rsidR="00BA4569" w14:paraId="5A6CC40A"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0182CBC1" w14:textId="12791931" w:rsidR="00BA4569" w:rsidRPr="00BA4569" w:rsidRDefault="00BA4569" w:rsidP="00671D6F">
            <w:pPr>
              <w:spacing w:after="120"/>
              <w:rPr>
                <w:b w:val="0"/>
                <w:bCs w:val="0"/>
              </w:rPr>
            </w:pPr>
            <w:r>
              <w:rPr>
                <w:b w:val="0"/>
                <w:bCs w:val="0"/>
              </w:rPr>
              <w:t>Margins</w:t>
            </w:r>
          </w:p>
        </w:tc>
        <w:tc>
          <w:tcPr>
            <w:tcW w:w="7835" w:type="dxa"/>
            <w:tcBorders>
              <w:left w:val="single" w:sz="4" w:space="0" w:color="156082" w:themeColor="accent1"/>
            </w:tcBorders>
          </w:tcPr>
          <w:p w14:paraId="11CF57EC" w14:textId="6A279BF0" w:rsidR="00BA4569" w:rsidRDefault="00BA4569" w:rsidP="00671D6F">
            <w:pPr>
              <w:spacing w:after="120"/>
              <w:cnfStyle w:val="000000100000" w:firstRow="0" w:lastRow="0" w:firstColumn="0" w:lastColumn="0" w:oddVBand="0" w:evenVBand="0" w:oddHBand="1" w:evenHBand="0" w:firstRowFirstColumn="0" w:firstRowLastColumn="0" w:lastRowFirstColumn="0" w:lastRowLastColumn="0"/>
            </w:pPr>
            <w:r>
              <w:t xml:space="preserve">Minimum </w:t>
            </w:r>
            <w:r w:rsidR="009E3188">
              <w:t>1</w:t>
            </w:r>
            <w:r>
              <w:t xml:space="preserve"> inch on all sides.</w:t>
            </w:r>
          </w:p>
        </w:tc>
      </w:tr>
      <w:tr w:rsidR="00BA4569" w14:paraId="315B776B"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19A987AB" w14:textId="2B56257C" w:rsidR="00BA4569" w:rsidRPr="00BA4569" w:rsidRDefault="00BA4569" w:rsidP="00671D6F">
            <w:pPr>
              <w:spacing w:after="120"/>
              <w:rPr>
                <w:b w:val="0"/>
                <w:bCs w:val="0"/>
              </w:rPr>
            </w:pPr>
            <w:r>
              <w:rPr>
                <w:b w:val="0"/>
                <w:bCs w:val="0"/>
              </w:rPr>
              <w:t xml:space="preserve">Other formatting </w:t>
            </w:r>
          </w:p>
        </w:tc>
        <w:tc>
          <w:tcPr>
            <w:tcW w:w="7835" w:type="dxa"/>
            <w:tcBorders>
              <w:left w:val="single" w:sz="4" w:space="0" w:color="156082" w:themeColor="accent1"/>
            </w:tcBorders>
          </w:tcPr>
          <w:p w14:paraId="17C6669E" w14:textId="7B97DE5A" w:rsidR="00BA4569" w:rsidRDefault="00BA4569" w:rsidP="00671D6F">
            <w:pPr>
              <w:spacing w:after="120"/>
              <w:cnfStyle w:val="000000000000" w:firstRow="0" w:lastRow="0" w:firstColumn="0" w:lastColumn="0" w:oddVBand="0" w:evenVBand="0" w:oddHBand="0" w:evenHBand="0" w:firstRowFirstColumn="0" w:firstRowLastColumn="0" w:lastRowFirstColumn="0" w:lastRowLastColumn="0"/>
            </w:pPr>
            <w:hyperlink r:id="rId9" w:history="1">
              <w:proofErr w:type="gramStart"/>
              <w:r w:rsidRPr="009E3188">
                <w:rPr>
                  <w:rStyle w:val="Hyperlink"/>
                </w:rPr>
                <w:t>Link to</w:t>
              </w:r>
              <w:proofErr w:type="gramEnd"/>
              <w:r w:rsidRPr="009E3188">
                <w:rPr>
                  <w:rStyle w:val="Hyperlink"/>
                </w:rPr>
                <w:t xml:space="preserve"> additional formatting instructions.</w:t>
              </w:r>
            </w:hyperlink>
          </w:p>
        </w:tc>
      </w:tr>
    </w:tbl>
    <w:p w14:paraId="6305014D" w14:textId="77777777" w:rsidR="00ED026D" w:rsidRDefault="00ED026D" w:rsidP="00ED026D"/>
    <w:tbl>
      <w:tblPr>
        <w:tblStyle w:val="ListTable3-Accent1"/>
        <w:tblW w:w="10260" w:type="dxa"/>
        <w:tblInd w:w="-455" w:type="dxa"/>
        <w:tblLook w:val="04A0" w:firstRow="1" w:lastRow="0" w:firstColumn="1" w:lastColumn="0" w:noHBand="0" w:noVBand="1"/>
      </w:tblPr>
      <w:tblGrid>
        <w:gridCol w:w="2425"/>
        <w:gridCol w:w="7835"/>
      </w:tblGrid>
      <w:tr w:rsidR="00DC305D" w14:paraId="5EF7FC46" w14:textId="77777777" w:rsidTr="003321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260" w:type="dxa"/>
            <w:gridSpan w:val="2"/>
            <w:tcBorders>
              <w:top w:val="single" w:sz="4" w:space="0" w:color="156082" w:themeColor="accent1"/>
            </w:tcBorders>
            <w:shd w:val="clear" w:color="auto" w:fill="0070C0"/>
          </w:tcPr>
          <w:p w14:paraId="2ED93CA3" w14:textId="07DD66CE" w:rsidR="00DC305D" w:rsidRPr="00BA4569" w:rsidRDefault="00F81F25" w:rsidP="00332178">
            <w:pPr>
              <w:jc w:val="center"/>
              <w:rPr>
                <w:sz w:val="28"/>
                <w:szCs w:val="24"/>
              </w:rPr>
            </w:pPr>
            <w:r>
              <w:rPr>
                <w:sz w:val="28"/>
                <w:szCs w:val="24"/>
              </w:rPr>
              <w:t xml:space="preserve">Required </w:t>
            </w:r>
            <w:r w:rsidR="00DC305D">
              <w:rPr>
                <w:sz w:val="28"/>
                <w:szCs w:val="24"/>
              </w:rPr>
              <w:t>Proposal Documents</w:t>
            </w:r>
          </w:p>
        </w:tc>
      </w:tr>
      <w:tr w:rsidR="00DC305D" w14:paraId="71D34D3B"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6A95F912" w14:textId="03B3ED9D" w:rsidR="00DC305D" w:rsidRPr="00BA4569" w:rsidRDefault="00DC305D" w:rsidP="00332178">
            <w:pPr>
              <w:rPr>
                <w:b w:val="0"/>
                <w:bCs w:val="0"/>
              </w:rPr>
            </w:pPr>
            <w:r>
              <w:rPr>
                <w:b w:val="0"/>
                <w:bCs w:val="0"/>
              </w:rPr>
              <w:t xml:space="preserve">Project </w:t>
            </w:r>
            <w:r w:rsidR="00DF0E0E">
              <w:rPr>
                <w:b w:val="0"/>
                <w:bCs w:val="0"/>
              </w:rPr>
              <w:t>Summary</w:t>
            </w:r>
          </w:p>
        </w:tc>
        <w:tc>
          <w:tcPr>
            <w:tcW w:w="7835" w:type="dxa"/>
            <w:tcBorders>
              <w:left w:val="single" w:sz="4" w:space="0" w:color="156082" w:themeColor="accent1"/>
            </w:tcBorders>
          </w:tcPr>
          <w:p w14:paraId="119B637B" w14:textId="1E9C8F52" w:rsidR="00DC305D" w:rsidRPr="00935AB3" w:rsidRDefault="00DC305D" w:rsidP="00671D6F">
            <w:pPr>
              <w:spacing w:after="120"/>
              <w:cnfStyle w:val="000000100000" w:firstRow="0" w:lastRow="0" w:firstColumn="0" w:lastColumn="0" w:oddVBand="0" w:evenVBand="0" w:oddHBand="1" w:evenHBand="0" w:firstRowFirstColumn="0" w:firstRowLastColumn="0" w:lastRowFirstColumn="0" w:lastRowLastColumn="0"/>
            </w:pPr>
            <w:r w:rsidRPr="00935AB3">
              <w:t>(</w:t>
            </w:r>
            <w:r w:rsidR="009E3188" w:rsidRPr="00935AB3">
              <w:t>1 page</w:t>
            </w:r>
            <w:r w:rsidRPr="00935AB3">
              <w:t xml:space="preserve">) Concise description of the </w:t>
            </w:r>
            <w:r w:rsidR="00935AB3" w:rsidRPr="00935AB3">
              <w:t xml:space="preserve">project's </w:t>
            </w:r>
            <w:proofErr w:type="gramStart"/>
            <w:r w:rsidR="00935AB3" w:rsidRPr="00935AB3">
              <w:t>objectives</w:t>
            </w:r>
            <w:proofErr w:type="gramEnd"/>
            <w:r w:rsidR="00935AB3" w:rsidRPr="00935AB3">
              <w:t>, activities, students to be recruited, and intended impact</w:t>
            </w:r>
            <w:r w:rsidR="009E3188" w:rsidRPr="00935AB3">
              <w:t xml:space="preserve"> including sections titled Overview, Intellectual Merit, and Broader Impacts.</w:t>
            </w:r>
          </w:p>
          <w:p w14:paraId="77644E0E" w14:textId="2036CD59" w:rsidR="009E3188" w:rsidRPr="00935AB3" w:rsidRDefault="009E3188" w:rsidP="00935AB3">
            <w:pPr>
              <w:pStyle w:val="ListParagraph"/>
              <w:numPr>
                <w:ilvl w:val="0"/>
                <w:numId w:val="8"/>
              </w:numPr>
              <w:spacing w:after="120"/>
              <w:cnfStyle w:val="000000100000" w:firstRow="0" w:lastRow="0" w:firstColumn="0" w:lastColumn="0" w:oddVBand="0" w:evenVBand="0" w:oddHBand="1" w:evenHBand="0" w:firstRowFirstColumn="0" w:firstRowLastColumn="0" w:lastRowFirstColumn="0" w:lastRowLastColumn="0"/>
            </w:pPr>
            <w:r w:rsidRPr="00935AB3">
              <w:t xml:space="preserve">Overview: </w:t>
            </w:r>
            <w:r w:rsidR="00935AB3" w:rsidRPr="00935AB3">
              <w:t>Must begin with the following list of Project Elements</w:t>
            </w:r>
          </w:p>
          <w:p w14:paraId="2F21A990" w14:textId="0F682201" w:rsidR="00935AB3" w:rsidRPr="00935AB3" w:rsidRDefault="00935AB3" w:rsidP="00935AB3">
            <w:pPr>
              <w:numPr>
                <w:ilvl w:val="0"/>
                <w:numId w:val="17"/>
              </w:numPr>
              <w:shd w:val="clear" w:color="auto" w:fill="FFFFFF"/>
              <w:spacing w:after="120"/>
              <w:contextualSpacing/>
              <w:cnfStyle w:val="000000100000" w:firstRow="0" w:lastRow="0" w:firstColumn="0" w:lastColumn="0" w:oddVBand="0" w:evenVBand="0" w:oddHBand="1" w:evenHBand="0" w:firstRowFirstColumn="0" w:firstRowLastColumn="0" w:lastRowFirstColumn="0" w:lastRowLastColumn="0"/>
              <w:rPr>
                <w:rFonts w:eastAsia="Times New Roman"/>
                <w:color w:val="1B1B1B"/>
                <w:szCs w:val="24"/>
              </w:rPr>
            </w:pPr>
            <w:r w:rsidRPr="00935AB3">
              <w:rPr>
                <w:rFonts w:eastAsia="Times New Roman"/>
                <w:color w:val="1B1B1B"/>
                <w:szCs w:val="24"/>
              </w:rPr>
              <w:t xml:space="preserve">New REU Site, or renewal of previously funded REU Site (provide previous NSF Award Number)? </w:t>
            </w:r>
          </w:p>
          <w:p w14:paraId="3972CECE" w14:textId="77777777" w:rsidR="00935AB3" w:rsidRPr="00935AB3" w:rsidRDefault="00935AB3" w:rsidP="00935AB3">
            <w:pPr>
              <w:numPr>
                <w:ilvl w:val="0"/>
                <w:numId w:val="17"/>
              </w:numPr>
              <w:shd w:val="clear" w:color="auto" w:fill="FFFFFF"/>
              <w:spacing w:before="100" w:beforeAutospacing="1" w:after="120"/>
              <w:contextualSpacing/>
              <w:cnfStyle w:val="000000100000" w:firstRow="0" w:lastRow="0" w:firstColumn="0" w:lastColumn="0" w:oddVBand="0" w:evenVBand="0" w:oddHBand="1" w:evenHBand="0" w:firstRowFirstColumn="0" w:firstRowLastColumn="0" w:lastRowFirstColumn="0" w:lastRowLastColumn="0"/>
              <w:rPr>
                <w:rFonts w:eastAsia="Times New Roman"/>
                <w:color w:val="1B1B1B"/>
                <w:szCs w:val="24"/>
              </w:rPr>
            </w:pPr>
            <w:r w:rsidRPr="00935AB3">
              <w:rPr>
                <w:rFonts w:eastAsia="Times New Roman"/>
                <w:color w:val="1B1B1B"/>
                <w:szCs w:val="24"/>
              </w:rPr>
              <w:t>Project title (as shown on Cover Sheet): "REU Site: ..."</w:t>
            </w:r>
          </w:p>
          <w:p w14:paraId="04749858" w14:textId="77777777" w:rsidR="00935AB3" w:rsidRPr="00935AB3" w:rsidRDefault="00935AB3" w:rsidP="00935AB3">
            <w:pPr>
              <w:numPr>
                <w:ilvl w:val="0"/>
                <w:numId w:val="17"/>
              </w:numPr>
              <w:shd w:val="clear" w:color="auto" w:fill="FFFFFF"/>
              <w:spacing w:before="100" w:beforeAutospacing="1" w:after="120"/>
              <w:contextualSpacing/>
              <w:cnfStyle w:val="000000100000" w:firstRow="0" w:lastRow="0" w:firstColumn="0" w:lastColumn="0" w:oddVBand="0" w:evenVBand="0" w:oddHBand="1" w:evenHBand="0" w:firstRowFirstColumn="0" w:firstRowLastColumn="0" w:lastRowFirstColumn="0" w:lastRowLastColumn="0"/>
              <w:rPr>
                <w:rFonts w:eastAsia="Times New Roman"/>
                <w:color w:val="1B1B1B"/>
                <w:szCs w:val="24"/>
              </w:rPr>
            </w:pPr>
            <w:r w:rsidRPr="00935AB3">
              <w:rPr>
                <w:rFonts w:eastAsia="Times New Roman"/>
                <w:color w:val="1B1B1B"/>
                <w:szCs w:val="24"/>
              </w:rPr>
              <w:t>Principal Investigator:</w:t>
            </w:r>
          </w:p>
          <w:p w14:paraId="080523D7" w14:textId="77777777" w:rsidR="00935AB3" w:rsidRPr="00935AB3" w:rsidRDefault="00935AB3" w:rsidP="00935AB3">
            <w:pPr>
              <w:numPr>
                <w:ilvl w:val="0"/>
                <w:numId w:val="17"/>
              </w:numPr>
              <w:shd w:val="clear" w:color="auto" w:fill="FFFFFF"/>
              <w:spacing w:before="100" w:beforeAutospacing="1" w:after="120"/>
              <w:contextualSpacing/>
              <w:cnfStyle w:val="000000100000" w:firstRow="0" w:lastRow="0" w:firstColumn="0" w:lastColumn="0" w:oddVBand="0" w:evenVBand="0" w:oddHBand="1" w:evenHBand="0" w:firstRowFirstColumn="0" w:firstRowLastColumn="0" w:lastRowFirstColumn="0" w:lastRowLastColumn="0"/>
              <w:rPr>
                <w:rFonts w:eastAsia="Times New Roman"/>
                <w:color w:val="1B1B1B"/>
                <w:szCs w:val="24"/>
              </w:rPr>
            </w:pPr>
            <w:r w:rsidRPr="00935AB3">
              <w:rPr>
                <w:rFonts w:eastAsia="Times New Roman"/>
                <w:color w:val="1B1B1B"/>
                <w:szCs w:val="24"/>
              </w:rPr>
              <w:t>Submitting organization:</w:t>
            </w:r>
          </w:p>
          <w:p w14:paraId="483CA79A" w14:textId="77777777" w:rsidR="00935AB3" w:rsidRPr="00935AB3" w:rsidRDefault="00935AB3" w:rsidP="00935AB3">
            <w:pPr>
              <w:numPr>
                <w:ilvl w:val="0"/>
                <w:numId w:val="17"/>
              </w:numPr>
              <w:shd w:val="clear" w:color="auto" w:fill="FFFFFF"/>
              <w:spacing w:before="100" w:beforeAutospacing="1" w:after="120"/>
              <w:contextualSpacing/>
              <w:cnfStyle w:val="000000100000" w:firstRow="0" w:lastRow="0" w:firstColumn="0" w:lastColumn="0" w:oddVBand="0" w:evenVBand="0" w:oddHBand="1" w:evenHBand="0" w:firstRowFirstColumn="0" w:firstRowLastColumn="0" w:lastRowFirstColumn="0" w:lastRowLastColumn="0"/>
              <w:rPr>
                <w:rFonts w:eastAsia="Times New Roman"/>
                <w:color w:val="1B1B1B"/>
                <w:szCs w:val="24"/>
              </w:rPr>
            </w:pPr>
            <w:r w:rsidRPr="00935AB3">
              <w:rPr>
                <w:rFonts w:eastAsia="Times New Roman"/>
                <w:color w:val="1B1B1B"/>
                <w:szCs w:val="24"/>
              </w:rPr>
              <w:t>Other organizations involved in the project's operation:</w:t>
            </w:r>
          </w:p>
          <w:p w14:paraId="59F69722" w14:textId="77777777" w:rsidR="00935AB3" w:rsidRPr="00935AB3" w:rsidRDefault="00935AB3" w:rsidP="00935AB3">
            <w:pPr>
              <w:numPr>
                <w:ilvl w:val="0"/>
                <w:numId w:val="17"/>
              </w:numPr>
              <w:shd w:val="clear" w:color="auto" w:fill="FFFFFF"/>
              <w:spacing w:before="100" w:beforeAutospacing="1" w:after="120"/>
              <w:contextualSpacing/>
              <w:cnfStyle w:val="000000100000" w:firstRow="0" w:lastRow="0" w:firstColumn="0" w:lastColumn="0" w:oddVBand="0" w:evenVBand="0" w:oddHBand="1" w:evenHBand="0" w:firstRowFirstColumn="0" w:firstRowLastColumn="0" w:lastRowFirstColumn="0" w:lastRowLastColumn="0"/>
              <w:rPr>
                <w:rFonts w:eastAsia="Times New Roman"/>
                <w:color w:val="1B1B1B"/>
                <w:szCs w:val="24"/>
              </w:rPr>
            </w:pPr>
            <w:r w:rsidRPr="00935AB3">
              <w:rPr>
                <w:rFonts w:eastAsia="Times New Roman"/>
                <w:color w:val="1B1B1B"/>
                <w:szCs w:val="24"/>
              </w:rPr>
              <w:t>Location(s) (universities, national labs, field stations, etc.) at which the proposed undergraduate research will occur:</w:t>
            </w:r>
          </w:p>
          <w:p w14:paraId="6410EB89" w14:textId="77777777" w:rsidR="00935AB3" w:rsidRPr="00935AB3" w:rsidRDefault="00935AB3" w:rsidP="00935AB3">
            <w:pPr>
              <w:numPr>
                <w:ilvl w:val="0"/>
                <w:numId w:val="17"/>
              </w:numPr>
              <w:shd w:val="clear" w:color="auto" w:fill="FFFFFF"/>
              <w:spacing w:before="100" w:beforeAutospacing="1" w:after="120"/>
              <w:contextualSpacing/>
              <w:cnfStyle w:val="000000100000" w:firstRow="0" w:lastRow="0" w:firstColumn="0" w:lastColumn="0" w:oddVBand="0" w:evenVBand="0" w:oddHBand="1" w:evenHBand="0" w:firstRowFirstColumn="0" w:firstRowLastColumn="0" w:lastRowFirstColumn="0" w:lastRowLastColumn="0"/>
              <w:rPr>
                <w:rFonts w:eastAsia="Times New Roman"/>
                <w:color w:val="1B1B1B"/>
                <w:szCs w:val="24"/>
              </w:rPr>
            </w:pPr>
            <w:r w:rsidRPr="00935AB3">
              <w:rPr>
                <w:rFonts w:eastAsia="Times New Roman"/>
                <w:color w:val="1B1B1B"/>
                <w:szCs w:val="24"/>
              </w:rPr>
              <w:lastRenderedPageBreak/>
              <w:t>Main field(s), sub-field(s), and keywords describing the research topic(s):</w:t>
            </w:r>
          </w:p>
          <w:p w14:paraId="7828CE18" w14:textId="77777777" w:rsidR="00935AB3" w:rsidRPr="00935AB3" w:rsidRDefault="00935AB3" w:rsidP="00935AB3">
            <w:pPr>
              <w:numPr>
                <w:ilvl w:val="0"/>
                <w:numId w:val="17"/>
              </w:numPr>
              <w:shd w:val="clear" w:color="auto" w:fill="FFFFFF"/>
              <w:spacing w:before="100" w:beforeAutospacing="1" w:after="120"/>
              <w:contextualSpacing/>
              <w:cnfStyle w:val="000000100000" w:firstRow="0" w:lastRow="0" w:firstColumn="0" w:lastColumn="0" w:oddVBand="0" w:evenVBand="0" w:oddHBand="1" w:evenHBand="0" w:firstRowFirstColumn="0" w:firstRowLastColumn="0" w:lastRowFirstColumn="0" w:lastRowLastColumn="0"/>
              <w:rPr>
                <w:rFonts w:eastAsia="Times New Roman"/>
                <w:color w:val="1B1B1B"/>
                <w:szCs w:val="24"/>
              </w:rPr>
            </w:pPr>
            <w:r w:rsidRPr="00935AB3">
              <w:rPr>
                <w:rFonts w:eastAsia="Times New Roman"/>
                <w:color w:val="1B1B1B"/>
                <w:szCs w:val="24"/>
              </w:rPr>
              <w:t>No. of undergraduate participants per year:</w:t>
            </w:r>
          </w:p>
          <w:p w14:paraId="50775B10" w14:textId="77777777" w:rsidR="00935AB3" w:rsidRPr="00935AB3" w:rsidRDefault="00935AB3" w:rsidP="00935AB3">
            <w:pPr>
              <w:numPr>
                <w:ilvl w:val="0"/>
                <w:numId w:val="17"/>
              </w:numPr>
              <w:shd w:val="clear" w:color="auto" w:fill="FFFFFF"/>
              <w:spacing w:before="100" w:beforeAutospacing="1" w:after="120"/>
              <w:contextualSpacing/>
              <w:cnfStyle w:val="000000100000" w:firstRow="0" w:lastRow="0" w:firstColumn="0" w:lastColumn="0" w:oddVBand="0" w:evenVBand="0" w:oddHBand="1" w:evenHBand="0" w:firstRowFirstColumn="0" w:firstRowLastColumn="0" w:lastRowFirstColumn="0" w:lastRowLastColumn="0"/>
              <w:rPr>
                <w:rFonts w:eastAsia="Times New Roman"/>
                <w:color w:val="1B1B1B"/>
                <w:szCs w:val="24"/>
              </w:rPr>
            </w:pPr>
            <w:r w:rsidRPr="00935AB3">
              <w:rPr>
                <w:rFonts w:eastAsia="Times New Roman"/>
                <w:color w:val="1B1B1B"/>
                <w:szCs w:val="24"/>
              </w:rPr>
              <w:t xml:space="preserve">Summer REU Site, or academic year REU </w:t>
            </w:r>
            <w:proofErr w:type="gramStart"/>
            <w:r w:rsidRPr="00935AB3">
              <w:rPr>
                <w:rFonts w:eastAsia="Times New Roman"/>
                <w:color w:val="1B1B1B"/>
                <w:szCs w:val="24"/>
              </w:rPr>
              <w:t>Site?:</w:t>
            </w:r>
            <w:proofErr w:type="gramEnd"/>
          </w:p>
          <w:p w14:paraId="0DED67D5" w14:textId="77777777" w:rsidR="00935AB3" w:rsidRPr="00935AB3" w:rsidRDefault="00935AB3" w:rsidP="00935AB3">
            <w:pPr>
              <w:numPr>
                <w:ilvl w:val="0"/>
                <w:numId w:val="17"/>
              </w:numPr>
              <w:shd w:val="clear" w:color="auto" w:fill="FFFFFF"/>
              <w:spacing w:before="100" w:beforeAutospacing="1" w:after="120"/>
              <w:contextualSpacing/>
              <w:cnfStyle w:val="000000100000" w:firstRow="0" w:lastRow="0" w:firstColumn="0" w:lastColumn="0" w:oddVBand="0" w:evenVBand="0" w:oddHBand="1" w:evenHBand="0" w:firstRowFirstColumn="0" w:firstRowLastColumn="0" w:lastRowFirstColumn="0" w:lastRowLastColumn="0"/>
              <w:rPr>
                <w:rFonts w:eastAsia="Times New Roman"/>
                <w:color w:val="1B1B1B"/>
                <w:szCs w:val="24"/>
              </w:rPr>
            </w:pPr>
            <w:r w:rsidRPr="00935AB3">
              <w:rPr>
                <w:rFonts w:eastAsia="Times New Roman"/>
                <w:color w:val="1B1B1B"/>
                <w:szCs w:val="24"/>
              </w:rPr>
              <w:t>No. of weeks per year that the students will participate:</w:t>
            </w:r>
          </w:p>
          <w:p w14:paraId="67B502E2" w14:textId="77777777" w:rsidR="00935AB3" w:rsidRPr="00935AB3" w:rsidRDefault="00935AB3" w:rsidP="00935AB3">
            <w:pPr>
              <w:numPr>
                <w:ilvl w:val="0"/>
                <w:numId w:val="17"/>
              </w:numPr>
              <w:shd w:val="clear" w:color="auto" w:fill="FFFFFF"/>
              <w:spacing w:before="100" w:beforeAutospacing="1" w:after="120"/>
              <w:contextualSpacing/>
              <w:cnfStyle w:val="000000100000" w:firstRow="0" w:lastRow="0" w:firstColumn="0" w:lastColumn="0" w:oddVBand="0" w:evenVBand="0" w:oddHBand="1" w:evenHBand="0" w:firstRowFirstColumn="0" w:firstRowLastColumn="0" w:lastRowFirstColumn="0" w:lastRowLastColumn="0"/>
              <w:rPr>
                <w:rFonts w:eastAsia="Times New Roman"/>
                <w:color w:val="1B1B1B"/>
                <w:szCs w:val="24"/>
              </w:rPr>
            </w:pPr>
            <w:r w:rsidRPr="00935AB3">
              <w:rPr>
                <w:rFonts w:eastAsia="Times New Roman"/>
                <w:color w:val="1B1B1B"/>
                <w:szCs w:val="24"/>
              </w:rPr>
              <w:t xml:space="preserve">Does the project include an international component or an RET </w:t>
            </w:r>
            <w:proofErr w:type="gramStart"/>
            <w:r w:rsidRPr="00935AB3">
              <w:rPr>
                <w:rFonts w:eastAsia="Times New Roman"/>
                <w:color w:val="1B1B1B"/>
                <w:szCs w:val="24"/>
              </w:rPr>
              <w:t>component?:</w:t>
            </w:r>
            <w:proofErr w:type="gramEnd"/>
          </w:p>
          <w:p w14:paraId="263C9442" w14:textId="77777777" w:rsidR="00935AB3" w:rsidRPr="00935AB3" w:rsidRDefault="00935AB3" w:rsidP="00935AB3">
            <w:pPr>
              <w:numPr>
                <w:ilvl w:val="0"/>
                <w:numId w:val="17"/>
              </w:numPr>
              <w:shd w:val="clear" w:color="auto" w:fill="FFFFFF"/>
              <w:spacing w:before="100" w:beforeAutospacing="1" w:after="120"/>
              <w:contextualSpacing/>
              <w:cnfStyle w:val="000000100000" w:firstRow="0" w:lastRow="0" w:firstColumn="0" w:lastColumn="0" w:oddVBand="0" w:evenVBand="0" w:oddHBand="1" w:evenHBand="0" w:firstRowFirstColumn="0" w:firstRowLastColumn="0" w:lastRowFirstColumn="0" w:lastRowLastColumn="0"/>
              <w:rPr>
                <w:rFonts w:eastAsia="Times New Roman"/>
                <w:color w:val="1B1B1B"/>
                <w:szCs w:val="24"/>
              </w:rPr>
            </w:pPr>
            <w:r w:rsidRPr="00935AB3">
              <w:rPr>
                <w:rFonts w:eastAsia="Times New Roman"/>
                <w:color w:val="1B1B1B"/>
                <w:szCs w:val="24"/>
              </w:rPr>
              <w:t>Name, phone number, and e-mail address of point of contact for student applicants:</w:t>
            </w:r>
          </w:p>
          <w:p w14:paraId="7D1080FD" w14:textId="77777777" w:rsidR="00935AB3" w:rsidRPr="00935AB3" w:rsidRDefault="00935AB3" w:rsidP="00935AB3">
            <w:pPr>
              <w:numPr>
                <w:ilvl w:val="0"/>
                <w:numId w:val="17"/>
              </w:numPr>
              <w:shd w:val="clear" w:color="auto" w:fill="FFFFFF"/>
              <w:spacing w:before="100" w:beforeAutospacing="1" w:after="120"/>
              <w:contextualSpacing/>
              <w:cnfStyle w:val="000000100000" w:firstRow="0" w:lastRow="0" w:firstColumn="0" w:lastColumn="0" w:oddVBand="0" w:evenVBand="0" w:oddHBand="1" w:evenHBand="0" w:firstRowFirstColumn="0" w:firstRowLastColumn="0" w:lastRowFirstColumn="0" w:lastRowLastColumn="0"/>
              <w:rPr>
                <w:rFonts w:eastAsia="Times New Roman"/>
                <w:color w:val="1B1B1B"/>
                <w:szCs w:val="24"/>
              </w:rPr>
            </w:pPr>
            <w:r w:rsidRPr="00935AB3">
              <w:rPr>
                <w:rFonts w:eastAsia="Times New Roman"/>
                <w:color w:val="1B1B1B"/>
                <w:szCs w:val="24"/>
              </w:rPr>
              <w:t>Web address (URL) for information about the REU Site (if known):</w:t>
            </w:r>
          </w:p>
          <w:p w14:paraId="720D9E31" w14:textId="6E4FACFB" w:rsidR="009E3188" w:rsidRPr="00935AB3" w:rsidRDefault="009E3188" w:rsidP="009E3188">
            <w:pPr>
              <w:pStyle w:val="ListParagraph"/>
              <w:numPr>
                <w:ilvl w:val="0"/>
                <w:numId w:val="8"/>
              </w:numPr>
              <w:spacing w:after="120"/>
              <w:cnfStyle w:val="000000100000" w:firstRow="0" w:lastRow="0" w:firstColumn="0" w:lastColumn="0" w:oddVBand="0" w:evenVBand="0" w:oddHBand="1" w:evenHBand="0" w:firstRowFirstColumn="0" w:firstRowLastColumn="0" w:lastRowFirstColumn="0" w:lastRowLastColumn="0"/>
            </w:pPr>
            <w:r w:rsidRPr="00935AB3">
              <w:t xml:space="preserve">Intellectual Merit: </w:t>
            </w:r>
            <w:r w:rsidR="00935AB3">
              <w:t>F</w:t>
            </w:r>
            <w:r w:rsidR="00935AB3" w:rsidRPr="00935AB3">
              <w:t xml:space="preserve">ocus on the quality of the </w:t>
            </w:r>
            <w:r w:rsidR="00935AB3">
              <w:t>student</w:t>
            </w:r>
            <w:r w:rsidR="00935AB3" w:rsidRPr="00935AB3">
              <w:t xml:space="preserve"> research experience and its potential contribution to their education and career development. </w:t>
            </w:r>
            <w:r w:rsidR="00935AB3">
              <w:t>Discuss how</w:t>
            </w:r>
            <w:r w:rsidR="00935AB3" w:rsidRPr="00935AB3">
              <w:t xml:space="preserve"> the research itself</w:t>
            </w:r>
            <w:r w:rsidR="00935AB3">
              <w:t xml:space="preserve"> will</w:t>
            </w:r>
            <w:r w:rsidR="00935AB3" w:rsidRPr="00935AB3">
              <w:t xml:space="preserve"> foster growth and understanding in the participating students. </w:t>
            </w:r>
          </w:p>
          <w:p w14:paraId="16811A1B" w14:textId="7BAA4B50" w:rsidR="00733D6E" w:rsidRPr="00935AB3" w:rsidRDefault="00733D6E" w:rsidP="009E3188">
            <w:pPr>
              <w:pStyle w:val="ListParagraph"/>
              <w:numPr>
                <w:ilvl w:val="0"/>
                <w:numId w:val="8"/>
              </w:numPr>
              <w:spacing w:after="120"/>
              <w:cnfStyle w:val="000000100000" w:firstRow="0" w:lastRow="0" w:firstColumn="0" w:lastColumn="0" w:oddVBand="0" w:evenVBand="0" w:oddHBand="1" w:evenHBand="0" w:firstRowFirstColumn="0" w:firstRowLastColumn="0" w:lastRowFirstColumn="0" w:lastRowLastColumn="0"/>
            </w:pPr>
            <w:r w:rsidRPr="00935AB3">
              <w:t xml:space="preserve">Broader Impacts: Explain how </w:t>
            </w:r>
            <w:proofErr w:type="gramStart"/>
            <w:r w:rsidRPr="00935AB3">
              <w:t xml:space="preserve">the </w:t>
            </w:r>
            <w:r w:rsidR="00F553C8" w:rsidRPr="00935AB3">
              <w:t>research</w:t>
            </w:r>
            <w:proofErr w:type="gramEnd"/>
            <w:r w:rsidRPr="00935AB3">
              <w:t xml:space="preserve"> will more broadly</w:t>
            </w:r>
            <w:r w:rsidR="00F553C8" w:rsidRPr="00935AB3">
              <w:t xml:space="preserve"> benefit society.  This could include </w:t>
            </w:r>
            <w:proofErr w:type="gramStart"/>
            <w:r w:rsidR="00F553C8" w:rsidRPr="00935AB3">
              <w:t>detailing</w:t>
            </w:r>
            <w:proofErr w:type="gramEnd"/>
            <w:r w:rsidR="00F553C8" w:rsidRPr="00935AB3">
              <w:t xml:space="preserve"> </w:t>
            </w:r>
            <w:r w:rsidR="00633E95" w:rsidRPr="00935AB3">
              <w:t>contribut</w:t>
            </w:r>
            <w:r w:rsidR="00F553C8" w:rsidRPr="00935AB3">
              <w:t>ions</w:t>
            </w:r>
            <w:r w:rsidR="00633E95" w:rsidRPr="00935AB3">
              <w:t xml:space="preserve"> to STEM education, </w:t>
            </w:r>
            <w:r w:rsidR="00F553C8" w:rsidRPr="00935AB3">
              <w:t>enhancement of</w:t>
            </w:r>
            <w:r w:rsidR="00633E95" w:rsidRPr="00935AB3">
              <w:t xml:space="preserve"> research infrastructure, prepar</w:t>
            </w:r>
            <w:r w:rsidR="00F553C8" w:rsidRPr="00935AB3">
              <w:t>ation of the</w:t>
            </w:r>
            <w:r w:rsidR="00633E95" w:rsidRPr="00935AB3">
              <w:t xml:space="preserve"> scientific workforce, or improv</w:t>
            </w:r>
            <w:r w:rsidR="00F553C8" w:rsidRPr="00935AB3">
              <w:t>ement of</w:t>
            </w:r>
            <w:r w:rsidR="00633E95" w:rsidRPr="00935AB3">
              <w:t xml:space="preserve"> scientific literacy.</w:t>
            </w:r>
          </w:p>
        </w:tc>
      </w:tr>
      <w:tr w:rsidR="00DC305D" w14:paraId="1880DD63"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5ECE9706" w14:textId="603918B3" w:rsidR="00DC305D" w:rsidRPr="00BA4569" w:rsidRDefault="00633E95" w:rsidP="00332178">
            <w:pPr>
              <w:rPr>
                <w:b w:val="0"/>
                <w:bCs w:val="0"/>
              </w:rPr>
            </w:pPr>
            <w:r>
              <w:rPr>
                <w:b w:val="0"/>
                <w:bCs w:val="0"/>
              </w:rPr>
              <w:lastRenderedPageBreak/>
              <w:t>Project Description</w:t>
            </w:r>
          </w:p>
        </w:tc>
        <w:tc>
          <w:tcPr>
            <w:tcW w:w="7835" w:type="dxa"/>
            <w:tcBorders>
              <w:top w:val="single" w:sz="4" w:space="0" w:color="156082" w:themeColor="accent1"/>
              <w:left w:val="single" w:sz="4" w:space="0" w:color="156082" w:themeColor="accent1"/>
              <w:bottom w:val="single" w:sz="4" w:space="0" w:color="156082" w:themeColor="accent1"/>
            </w:tcBorders>
          </w:tcPr>
          <w:p w14:paraId="296FFA7A" w14:textId="786DB46D" w:rsidR="004E02C8" w:rsidRDefault="00DC305D" w:rsidP="004E02C8">
            <w:pPr>
              <w:spacing w:after="120"/>
              <w:cnfStyle w:val="000000000000" w:firstRow="0" w:lastRow="0" w:firstColumn="0" w:lastColumn="0" w:oddVBand="0" w:evenVBand="0" w:oddHBand="0" w:evenHBand="0" w:firstRowFirstColumn="0" w:firstRowLastColumn="0" w:lastRowFirstColumn="0" w:lastRowLastColumn="0"/>
            </w:pPr>
            <w:r>
              <w:t>(1</w:t>
            </w:r>
            <w:r w:rsidR="00633E95">
              <w:t>5</w:t>
            </w:r>
            <w:r>
              <w:t xml:space="preserve"> pages)</w:t>
            </w:r>
            <w:r w:rsidR="004E02C8">
              <w:t xml:space="preserve"> </w:t>
            </w:r>
            <w:r w:rsidR="004E02C8" w:rsidRPr="004E02C8">
              <w:t xml:space="preserve">The Project Description </w:t>
            </w:r>
            <w:r w:rsidR="00B93176">
              <w:t>of an REU will detail the proposed program, research, environment, student recruitment and mentorship, and program assessment.</w:t>
            </w:r>
          </w:p>
          <w:p w14:paraId="3301453B" w14:textId="6BB14A69" w:rsidR="004E02C8" w:rsidRPr="004E02C8" w:rsidRDefault="004E02C8" w:rsidP="004E02C8">
            <w:pPr>
              <w:spacing w:after="120"/>
              <w:cnfStyle w:val="000000000000" w:firstRow="0" w:lastRow="0" w:firstColumn="0" w:lastColumn="0" w:oddVBand="0" w:evenVBand="0" w:oddHBand="0" w:evenHBand="0" w:firstRowFirstColumn="0" w:firstRowLastColumn="0" w:lastRowFirstColumn="0" w:lastRowLastColumn="0"/>
            </w:pPr>
            <w:r w:rsidRPr="004E02C8">
              <w:t>The Project Description should include</w:t>
            </w:r>
            <w:r w:rsidR="00E13026">
              <w:t xml:space="preserve"> the following elements:</w:t>
            </w:r>
          </w:p>
          <w:p w14:paraId="244493E5" w14:textId="328692E9" w:rsidR="00192E69" w:rsidRDefault="00B93176" w:rsidP="00EF133E">
            <w:pPr>
              <w:pStyle w:val="ListParagraph"/>
              <w:numPr>
                <w:ilvl w:val="0"/>
                <w:numId w:val="18"/>
              </w:numPr>
              <w:spacing w:after="120"/>
              <w:cnfStyle w:val="000000000000" w:firstRow="0" w:lastRow="0" w:firstColumn="0" w:lastColumn="0" w:oddVBand="0" w:evenVBand="0" w:oddHBand="0" w:evenHBand="0" w:firstRowFirstColumn="0" w:firstRowLastColumn="0" w:lastRowFirstColumn="0" w:lastRowLastColumn="0"/>
            </w:pPr>
            <w:r>
              <w:t xml:space="preserve">Overview: </w:t>
            </w:r>
            <w:r w:rsidRPr="00B93176">
              <w:t>Provide a brief description of the objectives of the proposed REU Site, targeted student participants, intellectual focus, organizational structure, timetable, and participating organizations' commitment to the REU activity.</w:t>
            </w:r>
          </w:p>
          <w:p w14:paraId="75B5D4B4" w14:textId="6402E180" w:rsidR="00B93176" w:rsidRDefault="00B93176" w:rsidP="00EF133E">
            <w:pPr>
              <w:pStyle w:val="ListParagraph"/>
              <w:numPr>
                <w:ilvl w:val="0"/>
                <w:numId w:val="18"/>
              </w:numPr>
              <w:spacing w:after="120"/>
              <w:cnfStyle w:val="000000000000" w:firstRow="0" w:lastRow="0" w:firstColumn="0" w:lastColumn="0" w:oddVBand="0" w:evenVBand="0" w:oddHBand="0" w:evenHBand="0" w:firstRowFirstColumn="0" w:firstRowLastColumn="0" w:lastRowFirstColumn="0" w:lastRowLastColumn="0"/>
            </w:pPr>
            <w:r>
              <w:t>Nature of Student Activities: Provide detailed descriptions of the research projects students will engage in along with the significance or theoretical framework for the research.</w:t>
            </w:r>
          </w:p>
          <w:p w14:paraId="3C94490B" w14:textId="30445BF7" w:rsidR="00B93176" w:rsidRDefault="00B93176" w:rsidP="00EF133E">
            <w:pPr>
              <w:pStyle w:val="ListParagraph"/>
              <w:numPr>
                <w:ilvl w:val="0"/>
                <w:numId w:val="18"/>
              </w:numPr>
              <w:spacing w:after="120"/>
              <w:cnfStyle w:val="000000000000" w:firstRow="0" w:lastRow="0" w:firstColumn="0" w:lastColumn="0" w:oddVBand="0" w:evenVBand="0" w:oddHBand="0" w:evenHBand="0" w:firstRowFirstColumn="0" w:firstRowLastColumn="0" w:lastRowFirstColumn="0" w:lastRowLastColumn="0"/>
            </w:pPr>
            <w:r>
              <w:t>Research Environment: Describe the history and characteristics of the university regarding undergraduate research. Include information on the history and record of undergraduate mentorship, including publications with undergraduate authors, for the PI and participating faculty.</w:t>
            </w:r>
          </w:p>
          <w:p w14:paraId="0278EB8C" w14:textId="6A502933" w:rsidR="00EF133E" w:rsidRDefault="00B93176" w:rsidP="00EF133E">
            <w:pPr>
              <w:pStyle w:val="ListParagraph"/>
              <w:numPr>
                <w:ilvl w:val="0"/>
                <w:numId w:val="18"/>
              </w:numPr>
              <w:spacing w:after="120"/>
              <w:cnfStyle w:val="000000000000" w:firstRow="0" w:lastRow="0" w:firstColumn="0" w:lastColumn="0" w:oddVBand="0" w:evenVBand="0" w:oddHBand="0" w:evenHBand="0" w:firstRowFirstColumn="0" w:firstRowLastColumn="0" w:lastRowFirstColumn="0" w:lastRowLastColumn="0"/>
            </w:pPr>
            <w:r>
              <w:t xml:space="preserve">Student Recruitment and Selection: Describe the plan for recruiting students for the program, including the types of institutions that will be targeted for recruitment and how efforts will be made to attract students from different backgrounds. </w:t>
            </w:r>
            <w:r w:rsidR="00EF133E">
              <w:t xml:space="preserve">Describe the mechanism for receiving applications. All students must be U.S. citizens, nationals, or permanent residents and </w:t>
            </w:r>
            <w:proofErr w:type="gramStart"/>
            <w:r w:rsidR="00EF133E">
              <w:t>the majority of</w:t>
            </w:r>
            <w:proofErr w:type="gramEnd"/>
            <w:r w:rsidR="00EF133E">
              <w:t xml:space="preserve"> participants must be from outside the host institution.</w:t>
            </w:r>
          </w:p>
          <w:p w14:paraId="3D026177" w14:textId="38BC8BFC" w:rsidR="00EF133E" w:rsidRDefault="00EF133E" w:rsidP="00EF133E">
            <w:pPr>
              <w:pStyle w:val="ListParagraph"/>
              <w:numPr>
                <w:ilvl w:val="0"/>
                <w:numId w:val="18"/>
              </w:numPr>
              <w:spacing w:after="120"/>
              <w:cnfStyle w:val="000000000000" w:firstRow="0" w:lastRow="0" w:firstColumn="0" w:lastColumn="0" w:oddVBand="0" w:evenVBand="0" w:oddHBand="0" w:evenHBand="0" w:firstRowFirstColumn="0" w:firstRowLastColumn="0" w:lastRowFirstColumn="0" w:lastRowLastColumn="0"/>
            </w:pPr>
            <w:r w:rsidRPr="00EF133E">
              <w:t>Student and Mentor Professional Development and Expectations of Behavior</w:t>
            </w:r>
            <w:r>
              <w:t xml:space="preserve">: </w:t>
            </w:r>
            <w:r w:rsidRPr="00EF133E">
              <w:t xml:space="preserve">This subsection should describe (1) plans for student professional development, including training in the responsible and ethical conduct of research; (2) how research mentors have been or will be selected; (3) the training, mentoring, or monitoring that research mentors have received or will receive to help them mentor students </w:t>
            </w:r>
            <w:r w:rsidRPr="00EF133E">
              <w:lastRenderedPageBreak/>
              <w:t>effectively during the research experience; and (4) the REU Site's plans for communicating information on expectations of behavior to ensure a safe, respectful, inclusive, harassment-free environment for all participants.</w:t>
            </w:r>
          </w:p>
          <w:p w14:paraId="2DF7BC65" w14:textId="14D501C0" w:rsidR="00EF133E" w:rsidRDefault="00EF133E" w:rsidP="00EF133E">
            <w:pPr>
              <w:pStyle w:val="ListParagraph"/>
              <w:numPr>
                <w:ilvl w:val="0"/>
                <w:numId w:val="18"/>
              </w:numPr>
              <w:spacing w:after="120"/>
              <w:cnfStyle w:val="000000000000" w:firstRow="0" w:lastRow="0" w:firstColumn="0" w:lastColumn="0" w:oddVBand="0" w:evenVBand="0" w:oddHBand="0" w:evenHBand="0" w:firstRowFirstColumn="0" w:firstRowLastColumn="0" w:lastRowFirstColumn="0" w:lastRowLastColumn="0"/>
            </w:pPr>
            <w:r w:rsidRPr="00EF133E">
              <w:t>Describe the plan to measure qualitatively and quantitatively the success of the project in achieving its goals, particularly the degree to which students have learned and their perspectives on science, engineering, or education research related to these disciplines have been expanded.</w:t>
            </w:r>
            <w:r>
              <w:t xml:space="preserve"> </w:t>
            </w:r>
          </w:p>
          <w:p w14:paraId="7CACBBC7" w14:textId="77777777" w:rsidR="00EF133E" w:rsidRPr="004E02C8" w:rsidRDefault="00EF133E" w:rsidP="00EF133E">
            <w:pPr>
              <w:pStyle w:val="ListParagraph"/>
              <w:numPr>
                <w:ilvl w:val="0"/>
                <w:numId w:val="18"/>
              </w:numPr>
              <w:spacing w:after="120"/>
              <w:cnfStyle w:val="000000000000" w:firstRow="0" w:lastRow="0" w:firstColumn="0" w:lastColumn="0" w:oddVBand="0" w:evenVBand="0" w:oddHBand="0" w:evenHBand="0" w:firstRowFirstColumn="0" w:firstRowLastColumn="0" w:lastRowFirstColumn="0" w:lastRowLastColumn="0"/>
            </w:pPr>
            <w:r>
              <w:t>R</w:t>
            </w:r>
            <w:r w:rsidRPr="004E02C8">
              <w:t xml:space="preserve">esults </w:t>
            </w:r>
            <w:r>
              <w:t>from</w:t>
            </w:r>
            <w:r w:rsidRPr="004E02C8">
              <w:t xml:space="preserve"> prior NSF support</w:t>
            </w:r>
            <w:r>
              <w:t xml:space="preserve"> should be provided</w:t>
            </w:r>
            <w:r w:rsidRPr="004E02C8">
              <w:t>, if applicable.</w:t>
            </w:r>
          </w:p>
          <w:p w14:paraId="0C64DF3E" w14:textId="77777777" w:rsidR="00EF133E" w:rsidRPr="004E02C8" w:rsidRDefault="00EF133E" w:rsidP="00EF133E">
            <w:pPr>
              <w:spacing w:after="120"/>
              <w:cnfStyle w:val="000000000000" w:firstRow="0" w:lastRow="0" w:firstColumn="0" w:lastColumn="0" w:oddVBand="0" w:evenVBand="0" w:oddHBand="0" w:evenHBand="0" w:firstRowFirstColumn="0" w:firstRowLastColumn="0" w:lastRowFirstColumn="0" w:lastRowLastColumn="0"/>
            </w:pPr>
          </w:p>
          <w:p w14:paraId="63171D56" w14:textId="644732B8" w:rsidR="00776D26" w:rsidRDefault="003E0C81" w:rsidP="00EF133E">
            <w:pPr>
              <w:pStyle w:val="ListParagraph"/>
              <w:numPr>
                <w:ilvl w:val="0"/>
                <w:numId w:val="19"/>
              </w:numPr>
              <w:spacing w:after="120"/>
              <w:cnfStyle w:val="000000000000" w:firstRow="0" w:lastRow="0" w:firstColumn="0" w:lastColumn="0" w:oddVBand="0" w:evenVBand="0" w:oddHBand="0" w:evenHBand="0" w:firstRowFirstColumn="0" w:firstRowLastColumn="0" w:lastRowFirstColumn="0" w:lastRowLastColumn="0"/>
            </w:pPr>
            <w:r w:rsidRPr="00EF133E">
              <w:rPr>
                <w:i/>
                <w:iCs/>
              </w:rPr>
              <w:t>Broader Impacts</w:t>
            </w:r>
            <w:r w:rsidR="00776D26" w:rsidRPr="00776D26">
              <w:t xml:space="preserve"> – </w:t>
            </w:r>
            <w:r w:rsidR="001C7CFA" w:rsidRPr="001C7CFA">
              <w:t xml:space="preserve">For the NSF Research Experiences for Undergraduates (REU) program, broader impacts are the potential societal benefits of the research experience, extending beyond mere knowledge advancement. Proposals must explicitly detail how the REU will contribute to specific desired societal outcomes, and reviewers evaluate these plans based on five criteria: the potential societal benefit, the creativity and originality of the activities, the soundness of the execution and assessment plan, the team's qualifications, and the adequacy of available resources. Typical outcomes expected for REU broader impacts include recruiting and supporting diverse students from underrepresented groups in STEM, improving STEM education at various levels, developing a diverse and globally competitive workforce, increasing public scientific literacy, and enhancing the research and education infrastructure. The broader impacts should be meaningfully integrated into the research project, not treated as </w:t>
            </w:r>
            <w:proofErr w:type="gramStart"/>
            <w:r w:rsidR="001C7CFA" w:rsidRPr="001C7CFA">
              <w:t>a</w:t>
            </w:r>
            <w:r w:rsidR="00781D9E">
              <w:t xml:space="preserve"> </w:t>
            </w:r>
            <w:r w:rsidR="001C7CFA" w:rsidRPr="001C7CFA">
              <w:t>separate</w:t>
            </w:r>
            <w:proofErr w:type="gramEnd"/>
            <w:r w:rsidR="001C7CFA" w:rsidRPr="001C7CFA">
              <w:t xml:space="preserve"> add-on, and should feature a specific, well-planned strategy with clear goals and metrics for success.</w:t>
            </w:r>
          </w:p>
          <w:p w14:paraId="36849CD1" w14:textId="1F0415D6" w:rsidR="004F6570" w:rsidRDefault="00776D26" w:rsidP="004E02C8">
            <w:pPr>
              <w:spacing w:after="120"/>
              <w:cnfStyle w:val="000000000000" w:firstRow="0" w:lastRow="0" w:firstColumn="0" w:lastColumn="0" w:oddVBand="0" w:evenVBand="0" w:oddHBand="0" w:evenHBand="0" w:firstRowFirstColumn="0" w:firstRowLastColumn="0" w:lastRowFirstColumn="0" w:lastRowLastColumn="0"/>
            </w:pPr>
            <w:r>
              <w:t>See the</w:t>
            </w:r>
            <w:r w:rsidRPr="00776D26">
              <w:t xml:space="preserve"> solicitation</w:t>
            </w:r>
            <w:r w:rsidR="00317B0C">
              <w:t xml:space="preserve"> and </w:t>
            </w:r>
            <w:hyperlink r:id="rId10" w:history="1">
              <w:r w:rsidR="00317B0C" w:rsidRPr="00317B0C">
                <w:rPr>
                  <w:rStyle w:val="Hyperlink"/>
                </w:rPr>
                <w:t>PAPPG</w:t>
              </w:r>
            </w:hyperlink>
            <w:r w:rsidRPr="00776D26">
              <w:t xml:space="preserve"> </w:t>
            </w:r>
            <w:r>
              <w:t>for</w:t>
            </w:r>
            <w:r w:rsidRPr="00776D26">
              <w:t xml:space="preserve"> further guidance</w:t>
            </w:r>
            <w:r w:rsidR="00317B0C">
              <w:t>.</w:t>
            </w:r>
          </w:p>
        </w:tc>
      </w:tr>
      <w:tr w:rsidR="00DC305D" w14:paraId="772A11A2"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2B9E22D" w14:textId="5966C124" w:rsidR="00DC305D" w:rsidRPr="00BA4569" w:rsidRDefault="00DC018D" w:rsidP="00332178">
            <w:pPr>
              <w:rPr>
                <w:b w:val="0"/>
                <w:bCs w:val="0"/>
              </w:rPr>
            </w:pPr>
            <w:r>
              <w:rPr>
                <w:b w:val="0"/>
                <w:bCs w:val="0"/>
              </w:rPr>
              <w:lastRenderedPageBreak/>
              <w:t>References Cited</w:t>
            </w:r>
          </w:p>
        </w:tc>
        <w:tc>
          <w:tcPr>
            <w:tcW w:w="7835" w:type="dxa"/>
            <w:tcBorders>
              <w:left w:val="single" w:sz="4" w:space="0" w:color="156082" w:themeColor="accent1"/>
            </w:tcBorders>
          </w:tcPr>
          <w:p w14:paraId="5026AF90" w14:textId="03982226" w:rsidR="00DC305D" w:rsidRDefault="00DC018D" w:rsidP="00671D6F">
            <w:pPr>
              <w:spacing w:after="120"/>
              <w:cnfStyle w:val="000000100000" w:firstRow="0" w:lastRow="0" w:firstColumn="0" w:lastColumn="0" w:oddVBand="0" w:evenVBand="0" w:oddHBand="1" w:evenHBand="0" w:firstRowFirstColumn="0" w:firstRowLastColumn="0" w:lastRowFirstColumn="0" w:lastRowLastColumn="0"/>
            </w:pPr>
            <w:r>
              <w:t>(no page limit) Complete listing of the references cited in the Research Strategy.</w:t>
            </w:r>
          </w:p>
        </w:tc>
      </w:tr>
      <w:tr w:rsidR="00DC305D" w14:paraId="60CBF9C0"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4F016305" w14:textId="4B31E1CF" w:rsidR="00DC305D" w:rsidRPr="00BA4569" w:rsidRDefault="00DC018D" w:rsidP="00332178">
            <w:pPr>
              <w:rPr>
                <w:b w:val="0"/>
                <w:bCs w:val="0"/>
              </w:rPr>
            </w:pPr>
            <w:r>
              <w:rPr>
                <w:b w:val="0"/>
                <w:bCs w:val="0"/>
              </w:rPr>
              <w:t>Bio</w:t>
            </w:r>
            <w:r w:rsidR="0067323D">
              <w:rPr>
                <w:b w:val="0"/>
                <w:bCs w:val="0"/>
              </w:rPr>
              <w:t>graphical S</w:t>
            </w:r>
            <w:r>
              <w:rPr>
                <w:b w:val="0"/>
                <w:bCs w:val="0"/>
              </w:rPr>
              <w:t>ketches</w:t>
            </w:r>
          </w:p>
        </w:tc>
        <w:tc>
          <w:tcPr>
            <w:tcW w:w="7835" w:type="dxa"/>
            <w:tcBorders>
              <w:left w:val="single" w:sz="4" w:space="0" w:color="156082" w:themeColor="accent1"/>
            </w:tcBorders>
          </w:tcPr>
          <w:p w14:paraId="03409CCC" w14:textId="3FB191A1" w:rsidR="00DC305D" w:rsidRDefault="00DC018D" w:rsidP="00671D6F">
            <w:pPr>
              <w:spacing w:after="120"/>
              <w:cnfStyle w:val="000000000000" w:firstRow="0" w:lastRow="0" w:firstColumn="0" w:lastColumn="0" w:oddVBand="0" w:evenVBand="0" w:oddHBand="0" w:evenHBand="0" w:firstRowFirstColumn="0" w:firstRowLastColumn="0" w:lastRowFirstColumn="0" w:lastRowLastColumn="0"/>
            </w:pPr>
            <w:r>
              <w:t xml:space="preserve">(5 pages per person) Required for </w:t>
            </w:r>
            <w:r w:rsidR="00BF5F19">
              <w:t>PI</w:t>
            </w:r>
            <w:r w:rsidR="00312635">
              <w:t>s and</w:t>
            </w:r>
            <w:r w:rsidR="0035328A">
              <w:t xml:space="preserve"> Co-PIs </w:t>
            </w:r>
            <w:r>
              <w:t>Should</w:t>
            </w:r>
            <w:r w:rsidR="0035328A">
              <w:t xml:space="preserve"> include both research and educational activities and accomplishments. Must</w:t>
            </w:r>
            <w:r>
              <w:t xml:space="preserve"> </w:t>
            </w:r>
            <w:r w:rsidR="0043758B">
              <w:t>adhere to</w:t>
            </w:r>
            <w:r>
              <w:t xml:space="preserve"> </w:t>
            </w:r>
            <w:hyperlink r:id="rId11" w:anchor="biographical-sketch-0bd" w:history="1">
              <w:r w:rsidRPr="00BF5F19">
                <w:rPr>
                  <w:rStyle w:val="Hyperlink"/>
                </w:rPr>
                <w:t xml:space="preserve">specific </w:t>
              </w:r>
              <w:proofErr w:type="spellStart"/>
              <w:r w:rsidRPr="00BF5F19">
                <w:rPr>
                  <w:rStyle w:val="Hyperlink"/>
                </w:rPr>
                <w:t>biosketch</w:t>
              </w:r>
              <w:proofErr w:type="spellEnd"/>
              <w:r w:rsidRPr="00BF5F19">
                <w:rPr>
                  <w:rStyle w:val="Hyperlink"/>
                </w:rPr>
                <w:t xml:space="preserve"> formatting requirements</w:t>
              </w:r>
            </w:hyperlink>
            <w:r>
              <w:t xml:space="preserve">. </w:t>
            </w:r>
            <w:r w:rsidR="00BF5F19">
              <w:t>Should</w:t>
            </w:r>
            <w:r w:rsidR="00F81F25">
              <w:t xml:space="preserve"> be prepared using </w:t>
            </w:r>
            <w:hyperlink r:id="rId12" w:history="1">
              <w:proofErr w:type="spellStart"/>
              <w:r w:rsidR="00F81F25" w:rsidRPr="00F81F25">
                <w:rPr>
                  <w:rStyle w:val="Hyperlink"/>
                </w:rPr>
                <w:t>SciENcv</w:t>
              </w:r>
              <w:proofErr w:type="spellEnd"/>
            </w:hyperlink>
            <w:r w:rsidR="00F81F25">
              <w:t xml:space="preserve">.  </w:t>
            </w:r>
          </w:p>
        </w:tc>
      </w:tr>
      <w:tr w:rsidR="00330609" w14:paraId="69B4BDB2"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3BAF425D" w14:textId="3B2B61D7" w:rsidR="00330609" w:rsidRPr="00330609" w:rsidRDefault="00330609" w:rsidP="00332178">
            <w:pPr>
              <w:rPr>
                <w:b w:val="0"/>
                <w:bCs w:val="0"/>
              </w:rPr>
            </w:pPr>
            <w:r>
              <w:rPr>
                <w:b w:val="0"/>
                <w:bCs w:val="0"/>
              </w:rPr>
              <w:t>Synergistic Activities</w:t>
            </w:r>
          </w:p>
        </w:tc>
        <w:tc>
          <w:tcPr>
            <w:tcW w:w="7835" w:type="dxa"/>
            <w:tcBorders>
              <w:left w:val="single" w:sz="4" w:space="0" w:color="156082" w:themeColor="accent1"/>
            </w:tcBorders>
          </w:tcPr>
          <w:p w14:paraId="21FB2678" w14:textId="53B6B61A" w:rsidR="00330609" w:rsidRDefault="00330609" w:rsidP="00671D6F">
            <w:pPr>
              <w:spacing w:after="120"/>
              <w:cnfStyle w:val="000000100000" w:firstRow="0" w:lastRow="0" w:firstColumn="0" w:lastColumn="0" w:oddVBand="0" w:evenVBand="0" w:oddHBand="1" w:evenHBand="0" w:firstRowFirstColumn="0" w:firstRowLastColumn="0" w:lastRowFirstColumn="0" w:lastRowLastColumn="0"/>
            </w:pPr>
            <w:r>
              <w:t>(1 page) Required for the PI</w:t>
            </w:r>
            <w:r w:rsidR="00312635">
              <w:t xml:space="preserve"> and Co-PIs</w:t>
            </w:r>
            <w:r>
              <w:t xml:space="preserve">. Must </w:t>
            </w:r>
            <w:r w:rsidRPr="00330609">
              <w:t xml:space="preserve">include a list of up to five distinct examples that </w:t>
            </w:r>
            <w:proofErr w:type="gramStart"/>
            <w:r w:rsidRPr="00330609">
              <w:t>demonstrates</w:t>
            </w:r>
            <w:proofErr w:type="gramEnd"/>
            <w:r w:rsidRPr="00330609">
              <w:t xml:space="preserve"> the broader impact of the individual's professional and scholarly activities</w:t>
            </w:r>
            <w:r w:rsidR="007560D2">
              <w:t xml:space="preserve"> (both research and education)</w:t>
            </w:r>
            <w:r w:rsidRPr="00330609">
              <w:t xml:space="preserve"> that focus on </w:t>
            </w:r>
            <w:proofErr w:type="gramStart"/>
            <w:r w:rsidRPr="00330609">
              <w:t>the integration</w:t>
            </w:r>
            <w:proofErr w:type="gramEnd"/>
            <w:r w:rsidRPr="00330609">
              <w:t xml:space="preserve"> and transfer of knowledge as well as its creation</w:t>
            </w:r>
            <w:r w:rsidR="007560D2">
              <w:t>.</w:t>
            </w:r>
          </w:p>
          <w:p w14:paraId="5ADA62D0" w14:textId="09997B5F" w:rsidR="007560D2" w:rsidRDefault="007560D2" w:rsidP="00671D6F">
            <w:pPr>
              <w:spacing w:after="120"/>
              <w:cnfStyle w:val="000000100000" w:firstRow="0" w:lastRow="0" w:firstColumn="0" w:lastColumn="0" w:oddVBand="0" w:evenVBand="0" w:oddHBand="1" w:evenHBand="0" w:firstRowFirstColumn="0" w:firstRowLastColumn="0" w:lastRowFirstColumn="0" w:lastRowLastColumn="0"/>
            </w:pPr>
            <w:r w:rsidRPr="007560D2">
              <w:t>Examples may include</w:t>
            </w:r>
            <w:r>
              <w:t>:</w:t>
            </w:r>
          </w:p>
          <w:p w14:paraId="3D8443F9" w14:textId="77777777" w:rsidR="007560D2" w:rsidRDefault="007560D2" w:rsidP="007560D2">
            <w:pPr>
              <w:pStyle w:val="ListParagraph"/>
              <w:numPr>
                <w:ilvl w:val="0"/>
                <w:numId w:val="12"/>
              </w:numPr>
              <w:spacing w:after="120"/>
              <w:cnfStyle w:val="000000100000" w:firstRow="0" w:lastRow="0" w:firstColumn="0" w:lastColumn="0" w:oddVBand="0" w:evenVBand="0" w:oddHBand="1" w:evenHBand="0" w:firstRowFirstColumn="0" w:firstRowLastColumn="0" w:lastRowFirstColumn="0" w:lastRowLastColumn="0"/>
            </w:pPr>
            <w:r w:rsidRPr="007560D2">
              <w:t xml:space="preserve">innovations in teaching and </w:t>
            </w:r>
            <w:proofErr w:type="gramStart"/>
            <w:r w:rsidRPr="007560D2">
              <w:t>training;</w:t>
            </w:r>
            <w:proofErr w:type="gramEnd"/>
          </w:p>
          <w:p w14:paraId="159DB211" w14:textId="77777777" w:rsidR="007560D2" w:rsidRDefault="007560D2" w:rsidP="007560D2">
            <w:pPr>
              <w:pStyle w:val="ListParagraph"/>
              <w:numPr>
                <w:ilvl w:val="0"/>
                <w:numId w:val="12"/>
              </w:numPr>
              <w:spacing w:after="120"/>
              <w:cnfStyle w:val="000000100000" w:firstRow="0" w:lastRow="0" w:firstColumn="0" w:lastColumn="0" w:oddVBand="0" w:evenVBand="0" w:oddHBand="1" w:evenHBand="0" w:firstRowFirstColumn="0" w:firstRowLastColumn="0" w:lastRowFirstColumn="0" w:lastRowLastColumn="0"/>
            </w:pPr>
            <w:r w:rsidRPr="007560D2">
              <w:t xml:space="preserve">contributions to the science of </w:t>
            </w:r>
            <w:proofErr w:type="gramStart"/>
            <w:r w:rsidRPr="007560D2">
              <w:t>learning;</w:t>
            </w:r>
            <w:proofErr w:type="gramEnd"/>
          </w:p>
          <w:p w14:paraId="4667B63B" w14:textId="77777777" w:rsidR="007560D2" w:rsidRDefault="007560D2" w:rsidP="007560D2">
            <w:pPr>
              <w:pStyle w:val="ListParagraph"/>
              <w:numPr>
                <w:ilvl w:val="0"/>
                <w:numId w:val="12"/>
              </w:numPr>
              <w:spacing w:after="120"/>
              <w:cnfStyle w:val="000000100000" w:firstRow="0" w:lastRow="0" w:firstColumn="0" w:lastColumn="0" w:oddVBand="0" w:evenVBand="0" w:oddHBand="1" w:evenHBand="0" w:firstRowFirstColumn="0" w:firstRowLastColumn="0" w:lastRowFirstColumn="0" w:lastRowLastColumn="0"/>
            </w:pPr>
            <w:r w:rsidRPr="007560D2">
              <w:t xml:space="preserve">development and/or refinement of research </w:t>
            </w:r>
            <w:proofErr w:type="gramStart"/>
            <w:r w:rsidRPr="007560D2">
              <w:t>tools;</w:t>
            </w:r>
            <w:proofErr w:type="gramEnd"/>
          </w:p>
          <w:p w14:paraId="5BFB0B12" w14:textId="77777777" w:rsidR="007560D2" w:rsidRDefault="007560D2" w:rsidP="007560D2">
            <w:pPr>
              <w:pStyle w:val="ListParagraph"/>
              <w:numPr>
                <w:ilvl w:val="0"/>
                <w:numId w:val="12"/>
              </w:numPr>
              <w:spacing w:after="120"/>
              <w:cnfStyle w:val="000000100000" w:firstRow="0" w:lastRow="0" w:firstColumn="0" w:lastColumn="0" w:oddVBand="0" w:evenVBand="0" w:oddHBand="1" w:evenHBand="0" w:firstRowFirstColumn="0" w:firstRowLastColumn="0" w:lastRowFirstColumn="0" w:lastRowLastColumn="0"/>
            </w:pPr>
            <w:r w:rsidRPr="007560D2">
              <w:t xml:space="preserve">computation methodologies and algorithms for </w:t>
            </w:r>
            <w:proofErr w:type="gramStart"/>
            <w:r w:rsidRPr="007560D2">
              <w:t>problem-solving;</w:t>
            </w:r>
            <w:proofErr w:type="gramEnd"/>
          </w:p>
          <w:p w14:paraId="05CA6EA5" w14:textId="77777777" w:rsidR="007560D2" w:rsidRDefault="007560D2" w:rsidP="007560D2">
            <w:pPr>
              <w:pStyle w:val="ListParagraph"/>
              <w:numPr>
                <w:ilvl w:val="0"/>
                <w:numId w:val="12"/>
              </w:numPr>
              <w:spacing w:after="120"/>
              <w:cnfStyle w:val="000000100000" w:firstRow="0" w:lastRow="0" w:firstColumn="0" w:lastColumn="0" w:oddVBand="0" w:evenVBand="0" w:oddHBand="1" w:evenHBand="0" w:firstRowFirstColumn="0" w:firstRowLastColumn="0" w:lastRowFirstColumn="0" w:lastRowLastColumn="0"/>
            </w:pPr>
            <w:r w:rsidRPr="007560D2">
              <w:t xml:space="preserve">development of databases to support research and </w:t>
            </w:r>
            <w:proofErr w:type="gramStart"/>
            <w:r w:rsidRPr="007560D2">
              <w:t>education;</w:t>
            </w:r>
            <w:proofErr w:type="gramEnd"/>
          </w:p>
          <w:p w14:paraId="6B877AD3" w14:textId="77777777" w:rsidR="007560D2" w:rsidRDefault="007560D2" w:rsidP="007560D2">
            <w:pPr>
              <w:pStyle w:val="ListParagraph"/>
              <w:numPr>
                <w:ilvl w:val="0"/>
                <w:numId w:val="12"/>
              </w:numPr>
              <w:spacing w:after="120"/>
              <w:cnfStyle w:val="000000100000" w:firstRow="0" w:lastRow="0" w:firstColumn="0" w:lastColumn="0" w:oddVBand="0" w:evenVBand="0" w:oddHBand="1" w:evenHBand="0" w:firstRowFirstColumn="0" w:firstRowLastColumn="0" w:lastRowFirstColumn="0" w:lastRowLastColumn="0"/>
            </w:pPr>
            <w:r w:rsidRPr="007560D2">
              <w:t xml:space="preserve">the participation of groups underrepresented in </w:t>
            </w:r>
            <w:proofErr w:type="gramStart"/>
            <w:r w:rsidRPr="007560D2">
              <w:t>STEM;</w:t>
            </w:r>
            <w:proofErr w:type="gramEnd"/>
          </w:p>
          <w:p w14:paraId="0ADCE4E0" w14:textId="77777777" w:rsidR="007560D2" w:rsidRDefault="007560D2" w:rsidP="007560D2">
            <w:pPr>
              <w:pStyle w:val="ListParagraph"/>
              <w:numPr>
                <w:ilvl w:val="0"/>
                <w:numId w:val="12"/>
              </w:numPr>
              <w:spacing w:after="120"/>
              <w:cnfStyle w:val="000000100000" w:firstRow="0" w:lastRow="0" w:firstColumn="0" w:lastColumn="0" w:oddVBand="0" w:evenVBand="0" w:oddHBand="1" w:evenHBand="0" w:firstRowFirstColumn="0" w:firstRowLastColumn="0" w:lastRowFirstColumn="0" w:lastRowLastColumn="0"/>
            </w:pPr>
            <w:r w:rsidRPr="007560D2">
              <w:lastRenderedPageBreak/>
              <w:t xml:space="preserve">participation in international research </w:t>
            </w:r>
            <w:proofErr w:type="gramStart"/>
            <w:r w:rsidRPr="007560D2">
              <w:t>collaborations;</w:t>
            </w:r>
            <w:proofErr w:type="gramEnd"/>
          </w:p>
          <w:p w14:paraId="26C07C49" w14:textId="77777777" w:rsidR="007560D2" w:rsidRDefault="007560D2" w:rsidP="007560D2">
            <w:pPr>
              <w:pStyle w:val="ListParagraph"/>
              <w:numPr>
                <w:ilvl w:val="0"/>
                <w:numId w:val="12"/>
              </w:numPr>
              <w:spacing w:after="120"/>
              <w:cnfStyle w:val="000000100000" w:firstRow="0" w:lastRow="0" w:firstColumn="0" w:lastColumn="0" w:oddVBand="0" w:evenVBand="0" w:oddHBand="1" w:evenHBand="0" w:firstRowFirstColumn="0" w:firstRowLastColumn="0" w:lastRowFirstColumn="0" w:lastRowLastColumn="0"/>
            </w:pPr>
            <w:r w:rsidRPr="007560D2">
              <w:t xml:space="preserve">participation in national and/or international standards development </w:t>
            </w:r>
            <w:proofErr w:type="gramStart"/>
            <w:r w:rsidRPr="007560D2">
              <w:t>efforts;</w:t>
            </w:r>
            <w:proofErr w:type="gramEnd"/>
          </w:p>
          <w:p w14:paraId="4D91B40A" w14:textId="36C7B6E7" w:rsidR="007560D2" w:rsidRDefault="007560D2" w:rsidP="007560D2">
            <w:pPr>
              <w:pStyle w:val="ListParagraph"/>
              <w:numPr>
                <w:ilvl w:val="0"/>
                <w:numId w:val="12"/>
              </w:numPr>
              <w:spacing w:after="120"/>
              <w:cnfStyle w:val="000000100000" w:firstRow="0" w:lastRow="0" w:firstColumn="0" w:lastColumn="0" w:oddVBand="0" w:evenVBand="0" w:oddHBand="1" w:evenHBand="0" w:firstRowFirstColumn="0" w:firstRowLastColumn="0" w:lastRowFirstColumn="0" w:lastRowLastColumn="0"/>
            </w:pPr>
            <w:r w:rsidRPr="007560D2">
              <w:t>and service to the scientific and engineering community outside of the individual's immediate organization.</w:t>
            </w:r>
          </w:p>
        </w:tc>
      </w:tr>
      <w:tr w:rsidR="00817A3F" w14:paraId="0F786F0F"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39DC9E44" w14:textId="4FE1C5A4" w:rsidR="00817A3F" w:rsidRPr="00817A3F" w:rsidRDefault="00817A3F" w:rsidP="00332178">
            <w:pPr>
              <w:rPr>
                <w:b w:val="0"/>
                <w:bCs w:val="0"/>
              </w:rPr>
            </w:pPr>
            <w:r>
              <w:rPr>
                <w:b w:val="0"/>
                <w:bCs w:val="0"/>
              </w:rPr>
              <w:lastRenderedPageBreak/>
              <w:t>Current &amp; Pending Support</w:t>
            </w:r>
          </w:p>
        </w:tc>
        <w:tc>
          <w:tcPr>
            <w:tcW w:w="7835" w:type="dxa"/>
            <w:tcBorders>
              <w:left w:val="single" w:sz="4" w:space="0" w:color="156082" w:themeColor="accent1"/>
            </w:tcBorders>
          </w:tcPr>
          <w:p w14:paraId="5FB074A9" w14:textId="6B467DFB" w:rsidR="00817A3F" w:rsidRDefault="0043758B" w:rsidP="00671D6F">
            <w:pPr>
              <w:spacing w:after="120"/>
              <w:cnfStyle w:val="000000000000" w:firstRow="0" w:lastRow="0" w:firstColumn="0" w:lastColumn="0" w:oddVBand="0" w:evenVBand="0" w:oddHBand="0" w:evenHBand="0" w:firstRowFirstColumn="0" w:firstRowLastColumn="0" w:lastRowFirstColumn="0" w:lastRowLastColumn="0"/>
            </w:pPr>
            <w:r>
              <w:t xml:space="preserve">(no page limit) Required for </w:t>
            </w:r>
            <w:r w:rsidR="0035328A">
              <w:t>the PI</w:t>
            </w:r>
            <w:r w:rsidR="00312635">
              <w:t xml:space="preserve"> and Co-PIs</w:t>
            </w:r>
            <w:r w:rsidR="0035328A">
              <w:t>.</w:t>
            </w:r>
            <w:r w:rsidR="00EF64B6">
              <w:t xml:space="preserve"> </w:t>
            </w:r>
            <w:r>
              <w:t xml:space="preserve">Should adhere to </w:t>
            </w:r>
            <w:hyperlink r:id="rId13" w:anchor="current-and-pending-other-support-5db" w:history="1">
              <w:r w:rsidRPr="00EF64B6">
                <w:rPr>
                  <w:rStyle w:val="Hyperlink"/>
                </w:rPr>
                <w:t>specific formatting requirements</w:t>
              </w:r>
            </w:hyperlink>
            <w:r>
              <w:t>.</w:t>
            </w:r>
            <w:r w:rsidR="00326E65">
              <w:t xml:space="preserve"> Should be prepared using </w:t>
            </w:r>
            <w:hyperlink r:id="rId14" w:history="1">
              <w:proofErr w:type="spellStart"/>
              <w:r w:rsidR="00326E65" w:rsidRPr="00F81F25">
                <w:rPr>
                  <w:rStyle w:val="Hyperlink"/>
                </w:rPr>
                <w:t>SciENcv</w:t>
              </w:r>
              <w:proofErr w:type="spellEnd"/>
            </w:hyperlink>
            <w:r w:rsidR="00326E65">
              <w:t>.</w:t>
            </w:r>
          </w:p>
        </w:tc>
      </w:tr>
      <w:tr w:rsidR="0067323D" w14:paraId="128B0A4E"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6C9E711D" w14:textId="6323722B" w:rsidR="0067323D" w:rsidRPr="0067323D" w:rsidRDefault="0067323D" w:rsidP="00332178">
            <w:pPr>
              <w:rPr>
                <w:b w:val="0"/>
                <w:bCs w:val="0"/>
              </w:rPr>
            </w:pPr>
            <w:r>
              <w:rPr>
                <w:b w:val="0"/>
                <w:bCs w:val="0"/>
              </w:rPr>
              <w:t>Collaborators and Other Affiliations</w:t>
            </w:r>
          </w:p>
        </w:tc>
        <w:tc>
          <w:tcPr>
            <w:tcW w:w="7835" w:type="dxa"/>
            <w:tcBorders>
              <w:left w:val="single" w:sz="4" w:space="0" w:color="156082" w:themeColor="accent1"/>
            </w:tcBorders>
          </w:tcPr>
          <w:p w14:paraId="156659AD" w14:textId="743EECED" w:rsidR="0067323D" w:rsidRDefault="006E2AC3" w:rsidP="00671D6F">
            <w:pPr>
              <w:spacing w:after="120"/>
              <w:cnfStyle w:val="000000100000" w:firstRow="0" w:lastRow="0" w:firstColumn="0" w:lastColumn="0" w:oddVBand="0" w:evenVBand="0" w:oddHBand="1" w:evenHBand="0" w:firstRowFirstColumn="0" w:firstRowLastColumn="0" w:lastRowFirstColumn="0" w:lastRowLastColumn="0"/>
            </w:pPr>
            <w:r>
              <w:t>Provide information about collaborators and other affiliations for the PI</w:t>
            </w:r>
            <w:r w:rsidR="00D92493">
              <w:t xml:space="preserve">, </w:t>
            </w:r>
            <w:r w:rsidR="00312635">
              <w:t>Co-PIs</w:t>
            </w:r>
            <w:r w:rsidR="00D92493">
              <w:t>, and all research mentors</w:t>
            </w:r>
            <w:r>
              <w:t xml:space="preserve">.  Must use </w:t>
            </w:r>
            <w:hyperlink r:id="rId15" w:history="1">
              <w:r w:rsidRPr="006E2AC3">
                <w:rPr>
                  <w:rStyle w:val="Hyperlink"/>
                </w:rPr>
                <w:t>COA template</w:t>
              </w:r>
            </w:hyperlink>
            <w:r>
              <w:t>.</w:t>
            </w:r>
          </w:p>
        </w:tc>
      </w:tr>
      <w:tr w:rsidR="00DC305D" w14:paraId="51976FEC"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078C1EE" w14:textId="243C59C7" w:rsidR="00DC305D" w:rsidRPr="00BA4569" w:rsidRDefault="008F4432" w:rsidP="00332178">
            <w:pPr>
              <w:rPr>
                <w:b w:val="0"/>
                <w:bCs w:val="0"/>
              </w:rPr>
            </w:pPr>
            <w:r>
              <w:rPr>
                <w:b w:val="0"/>
                <w:bCs w:val="0"/>
              </w:rPr>
              <w:t>Facilities</w:t>
            </w:r>
            <w:r w:rsidR="00F547F6">
              <w:rPr>
                <w:b w:val="0"/>
                <w:bCs w:val="0"/>
              </w:rPr>
              <w:t>, Equipment,</w:t>
            </w:r>
            <w:r>
              <w:rPr>
                <w:b w:val="0"/>
                <w:bCs w:val="0"/>
              </w:rPr>
              <w:t xml:space="preserve"> and Other Resources</w:t>
            </w:r>
          </w:p>
        </w:tc>
        <w:tc>
          <w:tcPr>
            <w:tcW w:w="7835" w:type="dxa"/>
            <w:tcBorders>
              <w:left w:val="single" w:sz="4" w:space="0" w:color="156082" w:themeColor="accent1"/>
            </w:tcBorders>
          </w:tcPr>
          <w:p w14:paraId="53B493D0" w14:textId="695F3AB7" w:rsidR="00DC305D" w:rsidRDefault="004A5E34" w:rsidP="00671D6F">
            <w:pPr>
              <w:spacing w:after="120"/>
              <w:cnfStyle w:val="000000000000" w:firstRow="0" w:lastRow="0" w:firstColumn="0" w:lastColumn="0" w:oddVBand="0" w:evenVBand="0" w:oddHBand="0" w:evenHBand="0" w:firstRowFirstColumn="0" w:firstRowLastColumn="0" w:lastRowFirstColumn="0" w:lastRowLastColumn="0"/>
            </w:pPr>
            <w:r>
              <w:t>(no page limit) A detailed description of the facilities (lab, computer, animal) and resources (supplies, space, time, funding) that support the capability to complete the proposed research.</w:t>
            </w:r>
            <w:r w:rsidR="00F547F6">
              <w:t xml:space="preserve">  </w:t>
            </w:r>
          </w:p>
        </w:tc>
      </w:tr>
      <w:tr w:rsidR="00DC305D" w14:paraId="331C23A7"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620B0622" w14:textId="20018880" w:rsidR="008F4432" w:rsidRPr="008F4432" w:rsidRDefault="008F4432" w:rsidP="00332178">
            <w:r>
              <w:rPr>
                <w:b w:val="0"/>
                <w:bCs w:val="0"/>
              </w:rPr>
              <w:t>Budget</w:t>
            </w:r>
          </w:p>
        </w:tc>
        <w:tc>
          <w:tcPr>
            <w:tcW w:w="7835" w:type="dxa"/>
            <w:tcBorders>
              <w:left w:val="single" w:sz="4" w:space="0" w:color="156082" w:themeColor="accent1"/>
            </w:tcBorders>
          </w:tcPr>
          <w:p w14:paraId="4DFC4EF5" w14:textId="62CB2ED6" w:rsidR="0035328A" w:rsidRDefault="00312635" w:rsidP="00671D6F">
            <w:pPr>
              <w:spacing w:after="120"/>
              <w:cnfStyle w:val="000000100000" w:firstRow="0" w:lastRow="0" w:firstColumn="0" w:lastColumn="0" w:oddVBand="0" w:evenVBand="0" w:oddHBand="1" w:evenHBand="0" w:firstRowFirstColumn="0" w:firstRowLastColumn="0" w:lastRowFirstColumn="0" w:lastRowLastColumn="0"/>
            </w:pPr>
            <w:r>
              <w:t>See above for details on the budget</w:t>
            </w:r>
            <w:r w:rsidR="00D92493">
              <w:t xml:space="preserve">.  Project costs must predominantly provide student support. </w:t>
            </w:r>
            <w:r w:rsidR="00D92493" w:rsidRPr="00D92493">
              <w:t>When preparing proposals, PIs are encouraged to consult the discipline-specific web pages (for units that have them) or to contact the appropriate disciplinary REU program officer (see </w:t>
            </w:r>
            <w:hyperlink r:id="rId16" w:tgtFrame="_blank" w:tooltip="REU Site Contacts" w:history="1">
              <w:r w:rsidR="00D92493" w:rsidRPr="00D92493">
                <w:rPr>
                  <w:rStyle w:val="Hyperlink"/>
                </w:rPr>
                <w:t>https://www.nsf.gov/crssprgm/reu/reu_contacts.jsp</w:t>
              </w:r>
            </w:hyperlink>
            <w:r w:rsidR="00D92493" w:rsidRPr="00D92493">
              <w:t>) with any questions about the budget or the appropriateness of charges in it.</w:t>
            </w:r>
          </w:p>
          <w:p w14:paraId="5BF72390" w14:textId="5AEAE8BA" w:rsidR="00DC305D" w:rsidRDefault="00856B54" w:rsidP="00671D6F">
            <w:pPr>
              <w:spacing w:after="120"/>
              <w:cnfStyle w:val="000000100000" w:firstRow="0" w:lastRow="0" w:firstColumn="0" w:lastColumn="0" w:oddVBand="0" w:evenVBand="0" w:oddHBand="1" w:evenHBand="0" w:firstRowFirstColumn="0" w:firstRowLastColumn="0" w:lastRowFirstColumn="0" w:lastRowLastColumn="0"/>
            </w:pPr>
            <w:r>
              <w:t xml:space="preserve">Budgets should be drafted by the PI, refined and approved by ORSP, and </w:t>
            </w:r>
            <w:r w:rsidR="00916163">
              <w:t>submitted to the NSF</w:t>
            </w:r>
            <w:r>
              <w:t xml:space="preserve"> by ORSP.  </w:t>
            </w:r>
          </w:p>
        </w:tc>
      </w:tr>
      <w:tr w:rsidR="00DC305D" w14:paraId="5937C3FB"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03EF294F" w14:textId="64D68524" w:rsidR="00DC305D" w:rsidRPr="00BA4569" w:rsidRDefault="008F4432" w:rsidP="00332178">
            <w:pPr>
              <w:rPr>
                <w:b w:val="0"/>
                <w:bCs w:val="0"/>
              </w:rPr>
            </w:pPr>
            <w:r>
              <w:rPr>
                <w:b w:val="0"/>
                <w:bCs w:val="0"/>
              </w:rPr>
              <w:t>Budget Justification</w:t>
            </w:r>
          </w:p>
        </w:tc>
        <w:tc>
          <w:tcPr>
            <w:tcW w:w="7835" w:type="dxa"/>
            <w:tcBorders>
              <w:left w:val="single" w:sz="4" w:space="0" w:color="156082" w:themeColor="accent1"/>
            </w:tcBorders>
          </w:tcPr>
          <w:p w14:paraId="09108129" w14:textId="30C22E62" w:rsidR="00DC305D" w:rsidRDefault="00DC3BD1" w:rsidP="00671D6F">
            <w:pPr>
              <w:spacing w:after="120"/>
              <w:cnfStyle w:val="000000000000" w:firstRow="0" w:lastRow="0" w:firstColumn="0" w:lastColumn="0" w:oddVBand="0" w:evenVBand="0" w:oddHBand="0" w:evenHBand="0" w:firstRowFirstColumn="0" w:firstRowLastColumn="0" w:lastRowFirstColumn="0" w:lastRowLastColumn="0"/>
            </w:pPr>
            <w:r>
              <w:t>(</w:t>
            </w:r>
            <w:r w:rsidR="00364C89">
              <w:t>limit 5 pages</w:t>
            </w:r>
            <w:r>
              <w:t xml:space="preserve">) </w:t>
            </w:r>
            <w:r w:rsidR="008D5042">
              <w:t>P</w:t>
            </w:r>
            <w:r w:rsidR="008D5042" w:rsidRPr="008D5042">
              <w:t>rovides a detailed breakdown of proposed spending in each category as well as a justification supporting the numbers provided in each budget category.</w:t>
            </w:r>
          </w:p>
        </w:tc>
      </w:tr>
      <w:tr w:rsidR="00F5138D" w14:paraId="57A500ED"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6B46AB59" w14:textId="569B16BC" w:rsidR="00F5138D" w:rsidRDefault="00F5138D" w:rsidP="00332178">
            <w:pPr>
              <w:rPr>
                <w:b w:val="0"/>
                <w:bCs w:val="0"/>
              </w:rPr>
            </w:pPr>
            <w:r>
              <w:rPr>
                <w:b w:val="0"/>
                <w:bCs w:val="0"/>
              </w:rPr>
              <w:t xml:space="preserve">Data Management </w:t>
            </w:r>
            <w:r w:rsidR="00526808">
              <w:rPr>
                <w:b w:val="0"/>
                <w:bCs w:val="0"/>
              </w:rPr>
              <w:t>Plan</w:t>
            </w:r>
          </w:p>
        </w:tc>
        <w:tc>
          <w:tcPr>
            <w:tcW w:w="7835" w:type="dxa"/>
            <w:tcBorders>
              <w:left w:val="single" w:sz="4" w:space="0" w:color="156082" w:themeColor="accent1"/>
            </w:tcBorders>
          </w:tcPr>
          <w:p w14:paraId="112871DE" w14:textId="14876443" w:rsidR="00F5138D" w:rsidRDefault="00526808" w:rsidP="00671D6F">
            <w:pPr>
              <w:spacing w:after="120"/>
              <w:cnfStyle w:val="000000100000" w:firstRow="0" w:lastRow="0" w:firstColumn="0" w:lastColumn="0" w:oddVBand="0" w:evenVBand="0" w:oddHBand="1" w:evenHBand="0" w:firstRowFirstColumn="0" w:firstRowLastColumn="0" w:lastRowFirstColumn="0" w:lastRowLastColumn="0"/>
            </w:pPr>
            <w:r>
              <w:t xml:space="preserve">(limit 2 pages) </w:t>
            </w:r>
            <w:r w:rsidR="00167061">
              <w:t xml:space="preserve">Detail how the data generated by the proposed </w:t>
            </w:r>
            <w:r w:rsidR="008D5042">
              <w:t>research</w:t>
            </w:r>
            <w:r w:rsidR="00167061">
              <w:t xml:space="preserve"> will be managed.  Specifically describe the types of data </w:t>
            </w:r>
            <w:proofErr w:type="gramStart"/>
            <w:r w:rsidR="00167061">
              <w:t>expected,</w:t>
            </w:r>
            <w:proofErr w:type="gramEnd"/>
            <w:r w:rsidR="00167061">
              <w:t xml:space="preserve"> policies for accessing the data, and plans for archiving the data.</w:t>
            </w:r>
          </w:p>
        </w:tc>
      </w:tr>
    </w:tbl>
    <w:p w14:paraId="42984F66" w14:textId="77777777" w:rsidR="00ED026D" w:rsidRDefault="00ED026D" w:rsidP="00ED026D"/>
    <w:tbl>
      <w:tblPr>
        <w:tblStyle w:val="ListTable3-Accent1"/>
        <w:tblW w:w="10260" w:type="dxa"/>
        <w:tblInd w:w="-455" w:type="dxa"/>
        <w:tblLook w:val="04A0" w:firstRow="1" w:lastRow="0" w:firstColumn="1" w:lastColumn="0" w:noHBand="0" w:noVBand="1"/>
      </w:tblPr>
      <w:tblGrid>
        <w:gridCol w:w="2425"/>
        <w:gridCol w:w="7835"/>
      </w:tblGrid>
      <w:tr w:rsidR="00F5138D" w14:paraId="16A03F9C" w14:textId="77777777" w:rsidTr="003321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260" w:type="dxa"/>
            <w:gridSpan w:val="2"/>
            <w:tcBorders>
              <w:top w:val="single" w:sz="4" w:space="0" w:color="156082" w:themeColor="accent1"/>
            </w:tcBorders>
            <w:shd w:val="clear" w:color="auto" w:fill="0070C0"/>
          </w:tcPr>
          <w:p w14:paraId="58963C9D" w14:textId="67C8D853" w:rsidR="00F5138D" w:rsidRPr="00BA4569" w:rsidRDefault="00F5138D" w:rsidP="00332178">
            <w:pPr>
              <w:jc w:val="center"/>
              <w:rPr>
                <w:sz w:val="28"/>
                <w:szCs w:val="24"/>
              </w:rPr>
            </w:pPr>
            <w:r>
              <w:rPr>
                <w:sz w:val="28"/>
                <w:szCs w:val="24"/>
              </w:rPr>
              <w:t>If Applicable/Optional Proposal Documents</w:t>
            </w:r>
          </w:p>
        </w:tc>
      </w:tr>
      <w:tr w:rsidR="00330609" w14:paraId="4DF4F6FD"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795D9D81" w14:textId="585C181A" w:rsidR="00330609" w:rsidRPr="00330609" w:rsidRDefault="00330609" w:rsidP="004A5E34">
            <w:pPr>
              <w:rPr>
                <w:b w:val="0"/>
                <w:bCs w:val="0"/>
              </w:rPr>
            </w:pPr>
            <w:r>
              <w:rPr>
                <w:b w:val="0"/>
                <w:bCs w:val="0"/>
              </w:rPr>
              <w:t>Mentoring Plan</w:t>
            </w:r>
          </w:p>
        </w:tc>
        <w:tc>
          <w:tcPr>
            <w:tcW w:w="7835" w:type="dxa"/>
            <w:tcBorders>
              <w:left w:val="single" w:sz="4" w:space="0" w:color="156082" w:themeColor="accent1"/>
            </w:tcBorders>
          </w:tcPr>
          <w:p w14:paraId="17706590" w14:textId="4B352477" w:rsidR="00330609" w:rsidRPr="00CD22F4" w:rsidRDefault="00330609" w:rsidP="00CD22F4">
            <w:pPr>
              <w:spacing w:after="120"/>
              <w:cnfStyle w:val="000000100000" w:firstRow="0" w:lastRow="0" w:firstColumn="0" w:lastColumn="0" w:oddVBand="0" w:evenVBand="0" w:oddHBand="1" w:evenHBand="0" w:firstRowFirstColumn="0" w:firstRowLastColumn="0" w:lastRowFirstColumn="0" w:lastRowLastColumn="0"/>
            </w:pPr>
            <w:r>
              <w:t>(1 page) Required for proposals requesting funding support for post-docs or graduate students.  Must describe the mentoring activities that will be provided to all post-docs and graduate students supported by the proposal if awarded.</w:t>
            </w:r>
          </w:p>
        </w:tc>
      </w:tr>
      <w:tr w:rsidR="004A5E34" w14:paraId="399D86E9"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42E82EFA" w14:textId="315A747A" w:rsidR="004A5E34" w:rsidRDefault="004A5E34" w:rsidP="004A5E34">
            <w:r>
              <w:rPr>
                <w:b w:val="0"/>
                <w:bCs w:val="0"/>
              </w:rPr>
              <w:t xml:space="preserve">Letters of </w:t>
            </w:r>
            <w:r w:rsidR="00CD22F4">
              <w:rPr>
                <w:b w:val="0"/>
                <w:bCs w:val="0"/>
              </w:rPr>
              <w:t>Collaboration</w:t>
            </w:r>
          </w:p>
        </w:tc>
        <w:tc>
          <w:tcPr>
            <w:tcW w:w="7835" w:type="dxa"/>
            <w:tcBorders>
              <w:left w:val="single" w:sz="4" w:space="0" w:color="156082" w:themeColor="accent1"/>
            </w:tcBorders>
          </w:tcPr>
          <w:p w14:paraId="7ED8994D" w14:textId="255E01C0" w:rsidR="00CD22F4" w:rsidRPr="00CD22F4" w:rsidRDefault="00CD22F4" w:rsidP="00CD22F4">
            <w:pPr>
              <w:spacing w:after="120"/>
              <w:cnfStyle w:val="000000000000" w:firstRow="0" w:lastRow="0" w:firstColumn="0" w:lastColumn="0" w:oddVBand="0" w:evenVBand="0" w:oddHBand="0" w:evenHBand="0" w:firstRowFirstColumn="0" w:firstRowLastColumn="0" w:lastRowFirstColumn="0" w:lastRowLastColumn="0"/>
            </w:pPr>
            <w:r w:rsidRPr="00CD22F4">
              <w:t>If the project involves collaborative arrangements of significance, these arrangements should be documented through letters of collaboration</w:t>
            </w:r>
            <w:r w:rsidR="00804E7C">
              <w:t xml:space="preserve"> (limit 10)</w:t>
            </w:r>
            <w:r w:rsidRPr="00CD22F4">
              <w:t>. Letters of collaboration should be limited to stating the intent to collaborate and should not contain endorsements or evaluation of the proposed project. Letters of collaboration should follow the single-sentence format:</w:t>
            </w:r>
          </w:p>
          <w:p w14:paraId="605F0DB3" w14:textId="3E668A9E" w:rsidR="004A5E34" w:rsidRDefault="00CD22F4" w:rsidP="004A5E34">
            <w:pPr>
              <w:spacing w:after="120"/>
              <w:cnfStyle w:val="000000000000" w:firstRow="0" w:lastRow="0" w:firstColumn="0" w:lastColumn="0" w:oddVBand="0" w:evenVBand="0" w:oddHBand="0" w:evenHBand="0" w:firstRowFirstColumn="0" w:firstRowLastColumn="0" w:lastRowFirstColumn="0" w:lastRowLastColumn="0"/>
            </w:pPr>
            <w:r w:rsidRPr="00CD22F4">
              <w:t>“If the proposal submitted by Dr. [insert the full name of the Principal Investigator] entitled [insert the proposal title] is selected for funding by the NSF, it is my intent to collaborate and/or commit resources as detailed in the Project Description or the Facilities, Equipment or Other Resources section of the proposal.”</w:t>
            </w:r>
          </w:p>
        </w:tc>
      </w:tr>
    </w:tbl>
    <w:p w14:paraId="6C63A175" w14:textId="77777777" w:rsidR="007B7D59" w:rsidRPr="00ED026D" w:rsidRDefault="007B7D59" w:rsidP="00F81F25"/>
    <w:sectPr w:rsidR="007B7D59" w:rsidRPr="00ED026D" w:rsidSect="00781D9E">
      <w:footerReference w:type="default" r:id="rId17"/>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220B8" w14:textId="77777777" w:rsidR="005B3F76" w:rsidRDefault="005B3F76" w:rsidP="000D50BB">
      <w:pPr>
        <w:spacing w:after="0" w:line="240" w:lineRule="auto"/>
      </w:pPr>
      <w:r>
        <w:separator/>
      </w:r>
    </w:p>
  </w:endnote>
  <w:endnote w:type="continuationSeparator" w:id="0">
    <w:p w14:paraId="75D4558B" w14:textId="77777777" w:rsidR="005B3F76" w:rsidRDefault="005B3F76" w:rsidP="000D5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413062"/>
      <w:docPartObj>
        <w:docPartGallery w:val="Page Numbers (Bottom of Page)"/>
        <w:docPartUnique/>
      </w:docPartObj>
    </w:sdtPr>
    <w:sdtEndPr>
      <w:rPr>
        <w:noProof/>
      </w:rPr>
    </w:sdtEndPr>
    <w:sdtContent>
      <w:p w14:paraId="78C180AF" w14:textId="1A9CFFE2" w:rsidR="000D50BB" w:rsidRDefault="000D50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BDD724" w14:textId="77777777" w:rsidR="000D50BB" w:rsidRDefault="000D50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C9B8F" w14:textId="77777777" w:rsidR="005B3F76" w:rsidRDefault="005B3F76" w:rsidP="000D50BB">
      <w:pPr>
        <w:spacing w:after="0" w:line="240" w:lineRule="auto"/>
      </w:pPr>
      <w:r>
        <w:separator/>
      </w:r>
    </w:p>
  </w:footnote>
  <w:footnote w:type="continuationSeparator" w:id="0">
    <w:p w14:paraId="5784D456" w14:textId="77777777" w:rsidR="005B3F76" w:rsidRDefault="005B3F76" w:rsidP="000D50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48A"/>
    <w:multiLevelType w:val="multilevel"/>
    <w:tmpl w:val="431AC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71C4C"/>
    <w:multiLevelType w:val="multilevel"/>
    <w:tmpl w:val="7DC443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C4E259C"/>
    <w:multiLevelType w:val="multilevel"/>
    <w:tmpl w:val="000A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A50575"/>
    <w:multiLevelType w:val="hybridMultilevel"/>
    <w:tmpl w:val="361E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A61AAE"/>
    <w:multiLevelType w:val="hybridMultilevel"/>
    <w:tmpl w:val="5AD2C6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A11E26"/>
    <w:multiLevelType w:val="hybridMultilevel"/>
    <w:tmpl w:val="88049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2B54B7"/>
    <w:multiLevelType w:val="multilevel"/>
    <w:tmpl w:val="4A4A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C67B27"/>
    <w:multiLevelType w:val="hybridMultilevel"/>
    <w:tmpl w:val="B226F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EC3B5D"/>
    <w:multiLevelType w:val="hybridMultilevel"/>
    <w:tmpl w:val="1130CE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45519C"/>
    <w:multiLevelType w:val="hybridMultilevel"/>
    <w:tmpl w:val="3030F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0A6176"/>
    <w:multiLevelType w:val="hybridMultilevel"/>
    <w:tmpl w:val="B19051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2A1D79"/>
    <w:multiLevelType w:val="hybridMultilevel"/>
    <w:tmpl w:val="20F487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1B6EE2"/>
    <w:multiLevelType w:val="hybridMultilevel"/>
    <w:tmpl w:val="FA02AC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1C7B94"/>
    <w:multiLevelType w:val="hybridMultilevel"/>
    <w:tmpl w:val="57C6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400BE1"/>
    <w:multiLevelType w:val="multilevel"/>
    <w:tmpl w:val="431AC8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325093"/>
    <w:multiLevelType w:val="hybridMultilevel"/>
    <w:tmpl w:val="C4EAE2A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70ED0F9F"/>
    <w:multiLevelType w:val="multilevel"/>
    <w:tmpl w:val="0DFA7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D6701E"/>
    <w:multiLevelType w:val="hybridMultilevel"/>
    <w:tmpl w:val="06A2D9B0"/>
    <w:lvl w:ilvl="0" w:tplc="FFFFFFFF">
      <w:start w:val="1"/>
      <w:numFmt w:val="upperLetter"/>
      <w:lvlText w:val="%1."/>
      <w:lvlJc w:val="left"/>
      <w:pPr>
        <w:ind w:left="720" w:hanging="360"/>
      </w:pPr>
    </w:lvl>
    <w:lvl w:ilvl="1" w:tplc="04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2075657"/>
    <w:multiLevelType w:val="multilevel"/>
    <w:tmpl w:val="20DE5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4641823">
    <w:abstractNumId w:val="0"/>
  </w:num>
  <w:num w:numId="2" w16cid:durableId="1743680972">
    <w:abstractNumId w:val="12"/>
  </w:num>
  <w:num w:numId="3" w16cid:durableId="135608334">
    <w:abstractNumId w:val="17"/>
  </w:num>
  <w:num w:numId="4" w16cid:durableId="1196163774">
    <w:abstractNumId w:val="11"/>
  </w:num>
  <w:num w:numId="5" w16cid:durableId="1942761554">
    <w:abstractNumId w:val="14"/>
  </w:num>
  <w:num w:numId="6" w16cid:durableId="1680036213">
    <w:abstractNumId w:val="8"/>
  </w:num>
  <w:num w:numId="7" w16cid:durableId="300961024">
    <w:abstractNumId w:val="18"/>
  </w:num>
  <w:num w:numId="8" w16cid:durableId="325668896">
    <w:abstractNumId w:val="4"/>
  </w:num>
  <w:num w:numId="9" w16cid:durableId="204299826">
    <w:abstractNumId w:val="15"/>
  </w:num>
  <w:num w:numId="10" w16cid:durableId="1346051655">
    <w:abstractNumId w:val="2"/>
  </w:num>
  <w:num w:numId="11" w16cid:durableId="403190131">
    <w:abstractNumId w:val="16"/>
  </w:num>
  <w:num w:numId="12" w16cid:durableId="1699508983">
    <w:abstractNumId w:val="9"/>
  </w:num>
  <w:num w:numId="13" w16cid:durableId="432212217">
    <w:abstractNumId w:val="1"/>
  </w:num>
  <w:num w:numId="14" w16cid:durableId="843667403">
    <w:abstractNumId w:val="7"/>
  </w:num>
  <w:num w:numId="15" w16cid:durableId="1809283052">
    <w:abstractNumId w:val="13"/>
  </w:num>
  <w:num w:numId="16" w16cid:durableId="1914775798">
    <w:abstractNumId w:val="3"/>
  </w:num>
  <w:num w:numId="17" w16cid:durableId="1930117500">
    <w:abstractNumId w:val="6"/>
  </w:num>
  <w:num w:numId="18" w16cid:durableId="380247197">
    <w:abstractNumId w:val="10"/>
  </w:num>
  <w:num w:numId="19" w16cid:durableId="4033353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26D"/>
    <w:rsid w:val="000D50BB"/>
    <w:rsid w:val="00105414"/>
    <w:rsid w:val="00160364"/>
    <w:rsid w:val="001633A3"/>
    <w:rsid w:val="00165AD0"/>
    <w:rsid w:val="00167061"/>
    <w:rsid w:val="00192583"/>
    <w:rsid w:val="00192E69"/>
    <w:rsid w:val="001A07E1"/>
    <w:rsid w:val="001C2BB9"/>
    <w:rsid w:val="001C7CFA"/>
    <w:rsid w:val="00216F0D"/>
    <w:rsid w:val="00232944"/>
    <w:rsid w:val="00232ABE"/>
    <w:rsid w:val="002A62F3"/>
    <w:rsid w:val="00312635"/>
    <w:rsid w:val="00317B0C"/>
    <w:rsid w:val="00326E65"/>
    <w:rsid w:val="00330609"/>
    <w:rsid w:val="0035328A"/>
    <w:rsid w:val="00364C89"/>
    <w:rsid w:val="00367EEB"/>
    <w:rsid w:val="003D231D"/>
    <w:rsid w:val="003E0C81"/>
    <w:rsid w:val="003E6D61"/>
    <w:rsid w:val="00400610"/>
    <w:rsid w:val="004103F0"/>
    <w:rsid w:val="0043758B"/>
    <w:rsid w:val="0045300D"/>
    <w:rsid w:val="0048220D"/>
    <w:rsid w:val="00486CCE"/>
    <w:rsid w:val="004A5E34"/>
    <w:rsid w:val="004B14E3"/>
    <w:rsid w:val="004B79DA"/>
    <w:rsid w:val="004D3D3A"/>
    <w:rsid w:val="004E02C8"/>
    <w:rsid w:val="004E41EF"/>
    <w:rsid w:val="004F0802"/>
    <w:rsid w:val="004F6570"/>
    <w:rsid w:val="004F7F45"/>
    <w:rsid w:val="00521D83"/>
    <w:rsid w:val="00526808"/>
    <w:rsid w:val="0054475B"/>
    <w:rsid w:val="005450F6"/>
    <w:rsid w:val="00557299"/>
    <w:rsid w:val="005633AF"/>
    <w:rsid w:val="005762A4"/>
    <w:rsid w:val="00584AA1"/>
    <w:rsid w:val="005A2327"/>
    <w:rsid w:val="005A4DB4"/>
    <w:rsid w:val="005B3A11"/>
    <w:rsid w:val="005B3F76"/>
    <w:rsid w:val="005B73BF"/>
    <w:rsid w:val="005D154A"/>
    <w:rsid w:val="006015BB"/>
    <w:rsid w:val="00633E95"/>
    <w:rsid w:val="00645AB3"/>
    <w:rsid w:val="00645D24"/>
    <w:rsid w:val="00671084"/>
    <w:rsid w:val="00671D6F"/>
    <w:rsid w:val="0067323D"/>
    <w:rsid w:val="00686C49"/>
    <w:rsid w:val="006C7A52"/>
    <w:rsid w:val="006E2AC3"/>
    <w:rsid w:val="006F7F30"/>
    <w:rsid w:val="00733D6E"/>
    <w:rsid w:val="0075360F"/>
    <w:rsid w:val="007560D2"/>
    <w:rsid w:val="00770CC1"/>
    <w:rsid w:val="00773648"/>
    <w:rsid w:val="00776D26"/>
    <w:rsid w:val="00781D9E"/>
    <w:rsid w:val="007B7D59"/>
    <w:rsid w:val="007C1A27"/>
    <w:rsid w:val="007D7067"/>
    <w:rsid w:val="007F05F8"/>
    <w:rsid w:val="00804E7C"/>
    <w:rsid w:val="00817A3F"/>
    <w:rsid w:val="00836636"/>
    <w:rsid w:val="00853885"/>
    <w:rsid w:val="00856B54"/>
    <w:rsid w:val="008C5863"/>
    <w:rsid w:val="008D5042"/>
    <w:rsid w:val="008E239C"/>
    <w:rsid w:val="008F4432"/>
    <w:rsid w:val="00916163"/>
    <w:rsid w:val="00935AB3"/>
    <w:rsid w:val="00936F55"/>
    <w:rsid w:val="009D5DDF"/>
    <w:rsid w:val="009E3188"/>
    <w:rsid w:val="00A51092"/>
    <w:rsid w:val="00A54417"/>
    <w:rsid w:val="00A75132"/>
    <w:rsid w:val="00AC3FEF"/>
    <w:rsid w:val="00AE273A"/>
    <w:rsid w:val="00B06B7B"/>
    <w:rsid w:val="00B93176"/>
    <w:rsid w:val="00BA2C4E"/>
    <w:rsid w:val="00BA4151"/>
    <w:rsid w:val="00BA4569"/>
    <w:rsid w:val="00BD11B2"/>
    <w:rsid w:val="00BE4F50"/>
    <w:rsid w:val="00BF5F19"/>
    <w:rsid w:val="00C25260"/>
    <w:rsid w:val="00C872D4"/>
    <w:rsid w:val="00C93DDC"/>
    <w:rsid w:val="00C96ED2"/>
    <w:rsid w:val="00CA3983"/>
    <w:rsid w:val="00CD22F4"/>
    <w:rsid w:val="00D22608"/>
    <w:rsid w:val="00D375FB"/>
    <w:rsid w:val="00D4230D"/>
    <w:rsid w:val="00D43C1F"/>
    <w:rsid w:val="00D91F14"/>
    <w:rsid w:val="00D92493"/>
    <w:rsid w:val="00DA1C67"/>
    <w:rsid w:val="00DC018D"/>
    <w:rsid w:val="00DC305D"/>
    <w:rsid w:val="00DC3BD1"/>
    <w:rsid w:val="00DF0E0E"/>
    <w:rsid w:val="00E0617D"/>
    <w:rsid w:val="00E13026"/>
    <w:rsid w:val="00E228F9"/>
    <w:rsid w:val="00E54A02"/>
    <w:rsid w:val="00ED026D"/>
    <w:rsid w:val="00EF133E"/>
    <w:rsid w:val="00EF2EEF"/>
    <w:rsid w:val="00EF64B6"/>
    <w:rsid w:val="00F20CDB"/>
    <w:rsid w:val="00F34D93"/>
    <w:rsid w:val="00F5138D"/>
    <w:rsid w:val="00F547F6"/>
    <w:rsid w:val="00F553C8"/>
    <w:rsid w:val="00F67CC6"/>
    <w:rsid w:val="00F81F25"/>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6DE30"/>
  <w15:chartTrackingRefBased/>
  <w15:docId w15:val="{9E3A30CD-8D46-4773-8E51-34FFDB1B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02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02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026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026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D026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D026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D026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D026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D026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2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02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026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026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D026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D02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D02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D02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D02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D02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2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26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26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D026D"/>
    <w:pPr>
      <w:spacing w:before="160"/>
      <w:jc w:val="center"/>
    </w:pPr>
    <w:rPr>
      <w:i/>
      <w:iCs/>
      <w:color w:val="404040" w:themeColor="text1" w:themeTint="BF"/>
    </w:rPr>
  </w:style>
  <w:style w:type="character" w:customStyle="1" w:styleId="QuoteChar">
    <w:name w:val="Quote Char"/>
    <w:basedOn w:val="DefaultParagraphFont"/>
    <w:link w:val="Quote"/>
    <w:uiPriority w:val="29"/>
    <w:rsid w:val="00ED026D"/>
    <w:rPr>
      <w:i/>
      <w:iCs/>
      <w:color w:val="404040" w:themeColor="text1" w:themeTint="BF"/>
    </w:rPr>
  </w:style>
  <w:style w:type="paragraph" w:styleId="ListParagraph">
    <w:name w:val="List Paragraph"/>
    <w:basedOn w:val="Normal"/>
    <w:uiPriority w:val="34"/>
    <w:qFormat/>
    <w:rsid w:val="00ED026D"/>
    <w:pPr>
      <w:ind w:left="720"/>
      <w:contextualSpacing/>
    </w:pPr>
  </w:style>
  <w:style w:type="character" w:styleId="IntenseEmphasis">
    <w:name w:val="Intense Emphasis"/>
    <w:basedOn w:val="DefaultParagraphFont"/>
    <w:uiPriority w:val="21"/>
    <w:qFormat/>
    <w:rsid w:val="00ED026D"/>
    <w:rPr>
      <w:i/>
      <w:iCs/>
      <w:color w:val="0F4761" w:themeColor="accent1" w:themeShade="BF"/>
    </w:rPr>
  </w:style>
  <w:style w:type="paragraph" w:styleId="IntenseQuote">
    <w:name w:val="Intense Quote"/>
    <w:basedOn w:val="Normal"/>
    <w:next w:val="Normal"/>
    <w:link w:val="IntenseQuoteChar"/>
    <w:uiPriority w:val="30"/>
    <w:qFormat/>
    <w:rsid w:val="00ED02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026D"/>
    <w:rPr>
      <w:i/>
      <w:iCs/>
      <w:color w:val="0F4761" w:themeColor="accent1" w:themeShade="BF"/>
    </w:rPr>
  </w:style>
  <w:style w:type="character" w:styleId="IntenseReference">
    <w:name w:val="Intense Reference"/>
    <w:basedOn w:val="DefaultParagraphFont"/>
    <w:uiPriority w:val="32"/>
    <w:qFormat/>
    <w:rsid w:val="00ED026D"/>
    <w:rPr>
      <w:b/>
      <w:bCs/>
      <w:smallCaps/>
      <w:color w:val="0F4761" w:themeColor="accent1" w:themeShade="BF"/>
      <w:spacing w:val="5"/>
    </w:rPr>
  </w:style>
  <w:style w:type="character" w:styleId="Hyperlink">
    <w:name w:val="Hyperlink"/>
    <w:basedOn w:val="DefaultParagraphFont"/>
    <w:uiPriority w:val="99"/>
    <w:unhideWhenUsed/>
    <w:rsid w:val="00ED026D"/>
    <w:rPr>
      <w:color w:val="467886" w:themeColor="hyperlink"/>
      <w:u w:val="single"/>
    </w:rPr>
  </w:style>
  <w:style w:type="character" w:styleId="UnresolvedMention">
    <w:name w:val="Unresolved Mention"/>
    <w:basedOn w:val="DefaultParagraphFont"/>
    <w:uiPriority w:val="99"/>
    <w:semiHidden/>
    <w:unhideWhenUsed/>
    <w:rsid w:val="00ED026D"/>
    <w:rPr>
      <w:color w:val="605E5C"/>
      <w:shd w:val="clear" w:color="auto" w:fill="E1DFDD"/>
    </w:rPr>
  </w:style>
  <w:style w:type="table" w:styleId="TableGrid">
    <w:name w:val="Table Grid"/>
    <w:basedOn w:val="TableNormal"/>
    <w:uiPriority w:val="39"/>
    <w:rsid w:val="00BA4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BA456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Header">
    <w:name w:val="header"/>
    <w:basedOn w:val="Normal"/>
    <w:link w:val="HeaderChar"/>
    <w:uiPriority w:val="99"/>
    <w:unhideWhenUsed/>
    <w:rsid w:val="000D50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0BB"/>
  </w:style>
  <w:style w:type="paragraph" w:styleId="Footer">
    <w:name w:val="footer"/>
    <w:basedOn w:val="Normal"/>
    <w:link w:val="FooterChar"/>
    <w:uiPriority w:val="99"/>
    <w:unhideWhenUsed/>
    <w:rsid w:val="000D50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0BB"/>
  </w:style>
  <w:style w:type="character" w:styleId="FollowedHyperlink">
    <w:name w:val="FollowedHyperlink"/>
    <w:basedOn w:val="DefaultParagraphFont"/>
    <w:uiPriority w:val="99"/>
    <w:semiHidden/>
    <w:unhideWhenUsed/>
    <w:rsid w:val="00521D83"/>
    <w:rPr>
      <w:color w:val="96607D" w:themeColor="followedHyperlink"/>
      <w:u w:val="single"/>
    </w:rPr>
  </w:style>
  <w:style w:type="character" w:styleId="Emphasis">
    <w:name w:val="Emphasis"/>
    <w:basedOn w:val="DefaultParagraphFont"/>
    <w:uiPriority w:val="20"/>
    <w:qFormat/>
    <w:rsid w:val="00935A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1434">
      <w:bodyDiv w:val="1"/>
      <w:marLeft w:val="0"/>
      <w:marRight w:val="0"/>
      <w:marTop w:val="0"/>
      <w:marBottom w:val="0"/>
      <w:divBdr>
        <w:top w:val="none" w:sz="0" w:space="0" w:color="auto"/>
        <w:left w:val="none" w:sz="0" w:space="0" w:color="auto"/>
        <w:bottom w:val="none" w:sz="0" w:space="0" w:color="auto"/>
        <w:right w:val="none" w:sz="0" w:space="0" w:color="auto"/>
      </w:divBdr>
    </w:div>
    <w:div w:id="233778127">
      <w:bodyDiv w:val="1"/>
      <w:marLeft w:val="0"/>
      <w:marRight w:val="0"/>
      <w:marTop w:val="0"/>
      <w:marBottom w:val="0"/>
      <w:divBdr>
        <w:top w:val="none" w:sz="0" w:space="0" w:color="auto"/>
        <w:left w:val="none" w:sz="0" w:space="0" w:color="auto"/>
        <w:bottom w:val="none" w:sz="0" w:space="0" w:color="auto"/>
        <w:right w:val="none" w:sz="0" w:space="0" w:color="auto"/>
      </w:divBdr>
    </w:div>
    <w:div w:id="248733695">
      <w:bodyDiv w:val="1"/>
      <w:marLeft w:val="0"/>
      <w:marRight w:val="0"/>
      <w:marTop w:val="0"/>
      <w:marBottom w:val="0"/>
      <w:divBdr>
        <w:top w:val="none" w:sz="0" w:space="0" w:color="auto"/>
        <w:left w:val="none" w:sz="0" w:space="0" w:color="auto"/>
        <w:bottom w:val="none" w:sz="0" w:space="0" w:color="auto"/>
        <w:right w:val="none" w:sz="0" w:space="0" w:color="auto"/>
      </w:divBdr>
    </w:div>
    <w:div w:id="316500686">
      <w:bodyDiv w:val="1"/>
      <w:marLeft w:val="0"/>
      <w:marRight w:val="0"/>
      <w:marTop w:val="0"/>
      <w:marBottom w:val="0"/>
      <w:divBdr>
        <w:top w:val="none" w:sz="0" w:space="0" w:color="auto"/>
        <w:left w:val="none" w:sz="0" w:space="0" w:color="auto"/>
        <w:bottom w:val="none" w:sz="0" w:space="0" w:color="auto"/>
        <w:right w:val="none" w:sz="0" w:space="0" w:color="auto"/>
      </w:divBdr>
    </w:div>
    <w:div w:id="668630967">
      <w:bodyDiv w:val="1"/>
      <w:marLeft w:val="0"/>
      <w:marRight w:val="0"/>
      <w:marTop w:val="0"/>
      <w:marBottom w:val="0"/>
      <w:divBdr>
        <w:top w:val="none" w:sz="0" w:space="0" w:color="auto"/>
        <w:left w:val="none" w:sz="0" w:space="0" w:color="auto"/>
        <w:bottom w:val="none" w:sz="0" w:space="0" w:color="auto"/>
        <w:right w:val="none" w:sz="0" w:space="0" w:color="auto"/>
      </w:divBdr>
    </w:div>
    <w:div w:id="860899263">
      <w:bodyDiv w:val="1"/>
      <w:marLeft w:val="0"/>
      <w:marRight w:val="0"/>
      <w:marTop w:val="0"/>
      <w:marBottom w:val="0"/>
      <w:divBdr>
        <w:top w:val="none" w:sz="0" w:space="0" w:color="auto"/>
        <w:left w:val="none" w:sz="0" w:space="0" w:color="auto"/>
        <w:bottom w:val="none" w:sz="0" w:space="0" w:color="auto"/>
        <w:right w:val="none" w:sz="0" w:space="0" w:color="auto"/>
      </w:divBdr>
    </w:div>
    <w:div w:id="875241304">
      <w:bodyDiv w:val="1"/>
      <w:marLeft w:val="0"/>
      <w:marRight w:val="0"/>
      <w:marTop w:val="0"/>
      <w:marBottom w:val="0"/>
      <w:divBdr>
        <w:top w:val="none" w:sz="0" w:space="0" w:color="auto"/>
        <w:left w:val="none" w:sz="0" w:space="0" w:color="auto"/>
        <w:bottom w:val="none" w:sz="0" w:space="0" w:color="auto"/>
        <w:right w:val="none" w:sz="0" w:space="0" w:color="auto"/>
      </w:divBdr>
    </w:div>
    <w:div w:id="931744826">
      <w:bodyDiv w:val="1"/>
      <w:marLeft w:val="0"/>
      <w:marRight w:val="0"/>
      <w:marTop w:val="0"/>
      <w:marBottom w:val="0"/>
      <w:divBdr>
        <w:top w:val="none" w:sz="0" w:space="0" w:color="auto"/>
        <w:left w:val="none" w:sz="0" w:space="0" w:color="auto"/>
        <w:bottom w:val="none" w:sz="0" w:space="0" w:color="auto"/>
        <w:right w:val="none" w:sz="0" w:space="0" w:color="auto"/>
      </w:divBdr>
    </w:div>
    <w:div w:id="1146167332">
      <w:bodyDiv w:val="1"/>
      <w:marLeft w:val="0"/>
      <w:marRight w:val="0"/>
      <w:marTop w:val="0"/>
      <w:marBottom w:val="0"/>
      <w:divBdr>
        <w:top w:val="none" w:sz="0" w:space="0" w:color="auto"/>
        <w:left w:val="none" w:sz="0" w:space="0" w:color="auto"/>
        <w:bottom w:val="none" w:sz="0" w:space="0" w:color="auto"/>
        <w:right w:val="none" w:sz="0" w:space="0" w:color="auto"/>
      </w:divBdr>
    </w:div>
    <w:div w:id="1181776383">
      <w:bodyDiv w:val="1"/>
      <w:marLeft w:val="0"/>
      <w:marRight w:val="0"/>
      <w:marTop w:val="0"/>
      <w:marBottom w:val="0"/>
      <w:divBdr>
        <w:top w:val="none" w:sz="0" w:space="0" w:color="auto"/>
        <w:left w:val="none" w:sz="0" w:space="0" w:color="auto"/>
        <w:bottom w:val="none" w:sz="0" w:space="0" w:color="auto"/>
        <w:right w:val="none" w:sz="0" w:space="0" w:color="auto"/>
      </w:divBdr>
    </w:div>
    <w:div w:id="1231649826">
      <w:bodyDiv w:val="1"/>
      <w:marLeft w:val="0"/>
      <w:marRight w:val="0"/>
      <w:marTop w:val="0"/>
      <w:marBottom w:val="0"/>
      <w:divBdr>
        <w:top w:val="none" w:sz="0" w:space="0" w:color="auto"/>
        <w:left w:val="none" w:sz="0" w:space="0" w:color="auto"/>
        <w:bottom w:val="none" w:sz="0" w:space="0" w:color="auto"/>
        <w:right w:val="none" w:sz="0" w:space="0" w:color="auto"/>
      </w:divBdr>
    </w:div>
    <w:div w:id="1465583131">
      <w:bodyDiv w:val="1"/>
      <w:marLeft w:val="0"/>
      <w:marRight w:val="0"/>
      <w:marTop w:val="0"/>
      <w:marBottom w:val="0"/>
      <w:divBdr>
        <w:top w:val="none" w:sz="0" w:space="0" w:color="auto"/>
        <w:left w:val="none" w:sz="0" w:space="0" w:color="auto"/>
        <w:bottom w:val="none" w:sz="0" w:space="0" w:color="auto"/>
        <w:right w:val="none" w:sz="0" w:space="0" w:color="auto"/>
      </w:divBdr>
    </w:div>
    <w:div w:id="1539469192">
      <w:bodyDiv w:val="1"/>
      <w:marLeft w:val="0"/>
      <w:marRight w:val="0"/>
      <w:marTop w:val="0"/>
      <w:marBottom w:val="0"/>
      <w:divBdr>
        <w:top w:val="none" w:sz="0" w:space="0" w:color="auto"/>
        <w:left w:val="none" w:sz="0" w:space="0" w:color="auto"/>
        <w:bottom w:val="none" w:sz="0" w:space="0" w:color="auto"/>
        <w:right w:val="none" w:sz="0" w:space="0" w:color="auto"/>
      </w:divBdr>
    </w:div>
    <w:div w:id="1670012561">
      <w:bodyDiv w:val="1"/>
      <w:marLeft w:val="0"/>
      <w:marRight w:val="0"/>
      <w:marTop w:val="0"/>
      <w:marBottom w:val="0"/>
      <w:divBdr>
        <w:top w:val="none" w:sz="0" w:space="0" w:color="auto"/>
        <w:left w:val="none" w:sz="0" w:space="0" w:color="auto"/>
        <w:bottom w:val="none" w:sz="0" w:space="0" w:color="auto"/>
        <w:right w:val="none" w:sz="0" w:space="0" w:color="auto"/>
      </w:divBdr>
    </w:div>
    <w:div w:id="1835800122">
      <w:bodyDiv w:val="1"/>
      <w:marLeft w:val="0"/>
      <w:marRight w:val="0"/>
      <w:marTop w:val="0"/>
      <w:marBottom w:val="0"/>
      <w:divBdr>
        <w:top w:val="none" w:sz="0" w:space="0" w:color="auto"/>
        <w:left w:val="none" w:sz="0" w:space="0" w:color="auto"/>
        <w:bottom w:val="none" w:sz="0" w:space="0" w:color="auto"/>
        <w:right w:val="none" w:sz="0" w:space="0" w:color="auto"/>
      </w:divBdr>
    </w:div>
    <w:div w:id="1867018567">
      <w:bodyDiv w:val="1"/>
      <w:marLeft w:val="0"/>
      <w:marRight w:val="0"/>
      <w:marTop w:val="0"/>
      <w:marBottom w:val="0"/>
      <w:divBdr>
        <w:top w:val="none" w:sz="0" w:space="0" w:color="auto"/>
        <w:left w:val="none" w:sz="0" w:space="0" w:color="auto"/>
        <w:bottom w:val="none" w:sz="0" w:space="0" w:color="auto"/>
        <w:right w:val="none" w:sz="0" w:space="0" w:color="auto"/>
      </w:divBdr>
    </w:div>
    <w:div w:id="1943413785">
      <w:bodyDiv w:val="1"/>
      <w:marLeft w:val="0"/>
      <w:marRight w:val="0"/>
      <w:marTop w:val="0"/>
      <w:marBottom w:val="0"/>
      <w:divBdr>
        <w:top w:val="none" w:sz="0" w:space="0" w:color="auto"/>
        <w:left w:val="none" w:sz="0" w:space="0" w:color="auto"/>
        <w:bottom w:val="none" w:sz="0" w:space="0" w:color="auto"/>
        <w:right w:val="none" w:sz="0" w:space="0" w:color="auto"/>
      </w:divBdr>
    </w:div>
    <w:div w:id="205812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f.gov/funding/opportunities/reu-research-experiences-undergraduates/nsf23-601/solicitation" TargetMode="External"/><Relationship Id="rId13" Type="http://schemas.openxmlformats.org/officeDocument/2006/relationships/hyperlink" Target="https://www.nsf.gov/funding/senior-personnel-document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bi.nlm.nih.gov/scienc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sf.gov/crssprgm/reu/reu_contacts.j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sf.gov/funding/senior-personnel-documents" TargetMode="External"/><Relationship Id="rId5" Type="http://schemas.openxmlformats.org/officeDocument/2006/relationships/webSettings" Target="webSettings.xml"/><Relationship Id="rId15" Type="http://schemas.openxmlformats.org/officeDocument/2006/relationships/hyperlink" Target="https://www.nsf.gov/bfa/dias/policy/coa/coa_template.xlsx" TargetMode="External"/><Relationship Id="rId10" Type="http://schemas.openxmlformats.org/officeDocument/2006/relationships/hyperlink" Target="https://nsf-gov-resources.nsf.gov/files/nsf24_1.pdf?VersionId=ImnVCR.NDkOKTGKuDHHmterZQY3cXED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sf.gov/pubs/policydocs/pappg22_1/index.jsp" TargetMode="External"/><Relationship Id="rId14" Type="http://schemas.openxmlformats.org/officeDocument/2006/relationships/hyperlink" Target="https://www.ncbi.nlm.nih.gov/scienc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87A28-BAD3-4A90-9BED-7F4F2D0B6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1271</TotalTime>
  <Pages>4</Pages>
  <Words>1658</Words>
  <Characters>9455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Middle Tennessee State University</Company>
  <LinksUpToDate>false</LinksUpToDate>
  <CharactersWithSpaces>11091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Bicker</dc:creator>
  <cp:keywords/>
  <dc:description/>
  <cp:lastModifiedBy>Kevin Bicker</cp:lastModifiedBy>
  <cp:revision>14</cp:revision>
  <dcterms:created xsi:type="dcterms:W3CDTF">2025-08-29T15:56:00Z</dcterms:created>
  <dcterms:modified xsi:type="dcterms:W3CDTF">2025-09-04T22:22:00Z</dcterms:modified>
</cp:coreProperties>
</file>